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5A4" w:rsidRPr="009249FF" w:rsidRDefault="003E0141">
      <w:pPr>
        <w:rPr>
          <w:b/>
          <w:sz w:val="28"/>
          <w:u w:val="single"/>
        </w:rPr>
      </w:pPr>
      <w:r>
        <w:rPr>
          <w:b/>
          <w:sz w:val="28"/>
          <w:u w:val="single"/>
        </w:rPr>
        <w:t>Adjustment Fields</w:t>
      </w:r>
      <w:r w:rsidR="009D75A4" w:rsidRPr="009249FF">
        <w:rPr>
          <w:b/>
          <w:sz w:val="28"/>
          <w:u w:val="single"/>
        </w:rPr>
        <w:t xml:space="preserve"> Specifications</w:t>
      </w:r>
    </w:p>
    <w:p w:rsidR="00CD3894" w:rsidRDefault="00CD3894" w:rsidP="00CD3894">
      <w:r>
        <w:t xml:space="preserve">The following are examples </w:t>
      </w:r>
      <w:r w:rsidR="00295BE1">
        <w:t xml:space="preserve">but not an exhaustive list </w:t>
      </w:r>
      <w:r>
        <w:t>of events t</w:t>
      </w:r>
      <w:r w:rsidR="003E0141">
        <w:t>hat would cause adjustments</w:t>
      </w:r>
      <w:r>
        <w:t xml:space="preserve">: </w:t>
      </w:r>
      <w:r w:rsidR="00DF7D43">
        <w:t xml:space="preserve">expiration of probation, </w:t>
      </w:r>
      <w:r>
        <w:t xml:space="preserve">data entry errors, overpayments, bounced </w:t>
      </w:r>
      <w:r w:rsidR="003B05E7">
        <w:t xml:space="preserve">(insufficient funds) </w:t>
      </w:r>
      <w:r>
        <w:t xml:space="preserve">checks, </w:t>
      </w:r>
      <w:r w:rsidR="003E0141">
        <w:t xml:space="preserve">appeals, </w:t>
      </w:r>
      <w:r>
        <w:t>and administratively closing</w:t>
      </w:r>
      <w:r w:rsidR="004F4F38">
        <w:t>/inactivating</w:t>
      </w:r>
      <w:r>
        <w:t xml:space="preserve"> cases.</w:t>
      </w:r>
      <w:r w:rsidR="004F4F38">
        <w:t xml:space="preserve"> </w:t>
      </w:r>
    </w:p>
    <w:p w:rsidR="00F9374C" w:rsidRPr="00FB5ACE" w:rsidRDefault="00295BE1">
      <w:r>
        <w:t xml:space="preserve">When the </w:t>
      </w:r>
      <w:r w:rsidR="005E2C7A">
        <w:t xml:space="preserve">events listed above </w:t>
      </w:r>
      <w:r w:rsidR="004F4F38">
        <w:t xml:space="preserve">(excludes administratively closing/inactivating cases) or similar types of transactions </w:t>
      </w:r>
      <w:r w:rsidR="005E2C7A" w:rsidRPr="00C07385">
        <w:rPr>
          <w:i/>
          <w:u w:val="single"/>
        </w:rPr>
        <w:t>occur in the same month</w:t>
      </w:r>
      <w:r w:rsidR="005E2C7A">
        <w:t xml:space="preserve"> as the amount assessed or am</w:t>
      </w:r>
      <w:r w:rsidR="00DE2D5A">
        <w:t>ount collected the event</w:t>
      </w:r>
      <w:r w:rsidR="00585495">
        <w:t>s</w:t>
      </w:r>
      <w:r w:rsidR="00DE2D5A">
        <w:t xml:space="preserve"> are</w:t>
      </w:r>
      <w:r w:rsidR="005E2C7A">
        <w:t xml:space="preserve"> account</w:t>
      </w:r>
      <w:r w:rsidR="00BA2769">
        <w:t>ed for during the month</w:t>
      </w:r>
      <w:r w:rsidR="00DE2D5A">
        <w:t xml:space="preserve"> and nothing is</w:t>
      </w:r>
      <w:r w:rsidR="005E2C7A">
        <w:t xml:space="preserve"> placed in courts costs, fees, and fine</w:t>
      </w:r>
      <w:r w:rsidR="003E0141">
        <w:t>s adjustments</w:t>
      </w:r>
      <w:r w:rsidR="005E2C7A">
        <w:t xml:space="preserve"> assessed and/or collected</w:t>
      </w:r>
      <w:r w:rsidR="00DE2D5A">
        <w:t xml:space="preserve"> fields</w:t>
      </w:r>
      <w:r w:rsidR="005E2C7A">
        <w:t xml:space="preserve">. </w:t>
      </w:r>
      <w:r w:rsidR="00BA2769">
        <w:t xml:space="preserve">For example: A collection check is received at the beginning of the month but during the month the check was returned for insufficient funds. Since both transactions occurred in the same month the check amount should not be reported as collected and the return of the check should not be reported as an adjustment. </w:t>
      </w:r>
    </w:p>
    <w:p w:rsidR="0038782B" w:rsidRDefault="00431994">
      <w:r>
        <w:t xml:space="preserve">When the events </w:t>
      </w:r>
      <w:r w:rsidR="00CB0AAF">
        <w:t xml:space="preserve">listed above </w:t>
      </w:r>
      <w:r>
        <w:t xml:space="preserve">occur </w:t>
      </w:r>
      <w:r w:rsidR="00CB0AAF">
        <w:t xml:space="preserve">(excludes administratively closing/inactivating cases) or similar types of transactions </w:t>
      </w:r>
      <w:r>
        <w:t xml:space="preserve">in </w:t>
      </w:r>
      <w:r w:rsidR="004F4F38">
        <w:t>the current month but affect</w:t>
      </w:r>
      <w:r w:rsidR="00CB0AAF">
        <w:t>s</w:t>
      </w:r>
      <w:r w:rsidR="004F4F38">
        <w:t xml:space="preserve"> </w:t>
      </w:r>
      <w:r w:rsidR="00CB0AAF">
        <w:t xml:space="preserve">previously recorded transactions for a case from </w:t>
      </w:r>
      <w:r>
        <w:t>previous month</w:t>
      </w:r>
      <w:r w:rsidR="00CB0AAF">
        <w:t>(s)</w:t>
      </w:r>
      <w:r>
        <w:t>, the following must occur:</w:t>
      </w:r>
    </w:p>
    <w:p w:rsidR="009D75A4" w:rsidRPr="009249FF" w:rsidRDefault="009249FF" w:rsidP="009D75A4">
      <w:pPr>
        <w:rPr>
          <w:i/>
          <w:sz w:val="24"/>
        </w:rPr>
      </w:pPr>
      <w:r w:rsidRPr="009249FF">
        <w:rPr>
          <w:i/>
          <w:sz w:val="24"/>
        </w:rPr>
        <w:t>Acco</w:t>
      </w:r>
      <w:r w:rsidR="003E0141">
        <w:rPr>
          <w:i/>
          <w:sz w:val="24"/>
        </w:rPr>
        <w:t>unting for Adjustments</w:t>
      </w:r>
      <w:r w:rsidRPr="009249FF">
        <w:rPr>
          <w:i/>
          <w:sz w:val="24"/>
        </w:rPr>
        <w:t xml:space="preserve"> in </w:t>
      </w:r>
      <w:r w:rsidR="00D4389B">
        <w:rPr>
          <w:i/>
          <w:sz w:val="24"/>
        </w:rPr>
        <w:t xml:space="preserve">Dollar </w:t>
      </w:r>
      <w:r w:rsidRPr="009249FF">
        <w:rPr>
          <w:i/>
          <w:sz w:val="24"/>
        </w:rPr>
        <w:t xml:space="preserve">Amount </w:t>
      </w:r>
      <w:r w:rsidRPr="00955FA1">
        <w:rPr>
          <w:b/>
          <w:i/>
          <w:sz w:val="24"/>
        </w:rPr>
        <w:t>A</w:t>
      </w:r>
      <w:r w:rsidR="009D75A4" w:rsidRPr="00955FA1">
        <w:rPr>
          <w:b/>
          <w:i/>
          <w:sz w:val="24"/>
        </w:rPr>
        <w:t>ssessed</w:t>
      </w:r>
      <w:r w:rsidR="009D75A4" w:rsidRPr="009249FF">
        <w:rPr>
          <w:i/>
          <w:sz w:val="24"/>
        </w:rPr>
        <w:t xml:space="preserve"> </w:t>
      </w:r>
      <w:r w:rsidR="00532270" w:rsidRPr="00532270">
        <w:rPr>
          <w:i/>
          <w:sz w:val="24"/>
          <w:u w:val="single"/>
        </w:rPr>
        <w:t>for Previous Months</w:t>
      </w:r>
      <w:r w:rsidR="00597780">
        <w:rPr>
          <w:i/>
          <w:sz w:val="24"/>
          <w:u w:val="single"/>
        </w:rPr>
        <w:t>:</w:t>
      </w:r>
    </w:p>
    <w:p w:rsidR="009D75A4" w:rsidRDefault="009249FF" w:rsidP="009D75A4">
      <w:r>
        <w:t>When cases are administratively closed</w:t>
      </w:r>
      <w:r w:rsidR="004F4F38">
        <w:t>/inactivated</w:t>
      </w:r>
      <w:r w:rsidR="0051400B">
        <w:t>,</w:t>
      </w:r>
      <w:r>
        <w:t xml:space="preserve"> the total amount assessed for the closed</w:t>
      </w:r>
      <w:r w:rsidR="0051400B">
        <w:t>/ inactivated</w:t>
      </w:r>
      <w:r w:rsidR="00DE2D5A">
        <w:t xml:space="preserve"> cases </w:t>
      </w:r>
      <w:r w:rsidR="003B05E7">
        <w:t>is</w:t>
      </w:r>
      <w:r>
        <w:t xml:space="preserve"> reflected </w:t>
      </w:r>
      <w:r w:rsidR="00431994">
        <w:t xml:space="preserve">as a negative amount </w:t>
      </w:r>
      <w:r>
        <w:t xml:space="preserve">in </w:t>
      </w:r>
      <w:r w:rsidR="007914FD">
        <w:t>“</w:t>
      </w:r>
      <w:r>
        <w:t>Dollar</w:t>
      </w:r>
      <w:r w:rsidR="003E0141">
        <w:t xml:space="preserve"> Amount of Adjustment </w:t>
      </w:r>
      <w:r w:rsidR="00431994">
        <w:t>Assessed</w:t>
      </w:r>
      <w:r w:rsidR="007914FD">
        <w:t>”</w:t>
      </w:r>
      <w:r w:rsidR="00DE2D5A">
        <w:t xml:space="preserve"> field</w:t>
      </w:r>
      <w:r w:rsidR="003B05E7">
        <w:t>s</w:t>
      </w:r>
      <w:r w:rsidR="00D919D3">
        <w:t xml:space="preserve">. </w:t>
      </w:r>
      <w:r w:rsidR="003770EE">
        <w:t xml:space="preserve">This adjustment in </w:t>
      </w:r>
      <w:r w:rsidR="00DE2D5A">
        <w:t xml:space="preserve">the </w:t>
      </w:r>
      <w:r w:rsidR="003770EE">
        <w:t xml:space="preserve">amount assessed </w:t>
      </w:r>
      <w:r w:rsidR="00DE2D5A">
        <w:t>can occur in both Court Cost and F</w:t>
      </w:r>
      <w:r>
        <w:t>ees</w:t>
      </w:r>
      <w:r w:rsidR="00DE2D5A">
        <w:t xml:space="preserve"> section and Court F</w:t>
      </w:r>
      <w:r>
        <w:t>ines</w:t>
      </w:r>
      <w:r w:rsidR="00431994">
        <w:t xml:space="preserve"> section</w:t>
      </w:r>
      <w:r w:rsidR="00DE2D5A">
        <w:t xml:space="preserve"> and are always</w:t>
      </w:r>
      <w:r w:rsidR="003770EE">
        <w:t xml:space="preserve"> a negative amount</w:t>
      </w:r>
      <w:r w:rsidR="009D75A4">
        <w:t>.</w:t>
      </w:r>
      <w:r w:rsidR="00531829">
        <w:t xml:space="preserve"> Note: Administratively closed/inactivated case is w</w:t>
      </w:r>
      <w:r w:rsidR="00531829" w:rsidRPr="00531829">
        <w:t>hen adjudicated cases are inactively/administratively closed for collection purposes and no additional effort will be made to collect what is owed.</w:t>
      </w:r>
      <w:r w:rsidR="00D919D3">
        <w:t xml:space="preserve"> Also note that the amount must have been assessed (adjudicated case). If the case was a “no show” there was never a plea or judgment of guilt and therefore, there is no assessed amount and the case should not be reported.</w:t>
      </w:r>
    </w:p>
    <w:p w:rsidR="009D75A4" w:rsidRDefault="00431994" w:rsidP="009D75A4">
      <w:r>
        <w:t xml:space="preserve">When a </w:t>
      </w:r>
      <w:r w:rsidR="009D75A4">
        <w:t xml:space="preserve">Judge </w:t>
      </w:r>
      <w:r>
        <w:t xml:space="preserve">reverses a </w:t>
      </w:r>
      <w:r w:rsidR="009D75A4">
        <w:t xml:space="preserve">fine </w:t>
      </w:r>
      <w:r w:rsidR="00531095">
        <w:t>that was</w:t>
      </w:r>
      <w:r>
        <w:t xml:space="preserve"> assess</w:t>
      </w:r>
      <w:r w:rsidR="0051400B">
        <w:t xml:space="preserve">ed (i.e. late acceptance of </w:t>
      </w:r>
      <w:r w:rsidR="00531095">
        <w:t xml:space="preserve">the </w:t>
      </w:r>
      <w:r w:rsidR="0051400B">
        <w:t>Driver Safety Course documentation),</w:t>
      </w:r>
      <w:r w:rsidR="00531095">
        <w:t xml:space="preserve"> the software</w:t>
      </w:r>
      <w:r>
        <w:t xml:space="preserve"> reverse</w:t>
      </w:r>
      <w:r w:rsidR="00531095">
        <w:t>s</w:t>
      </w:r>
      <w:r w:rsidR="00295BE1">
        <w:t xml:space="preserve"> the amount </w:t>
      </w:r>
      <w:r>
        <w:t>assessed</w:t>
      </w:r>
      <w:r w:rsidR="0051400B">
        <w:t xml:space="preserve"> </w:t>
      </w:r>
      <w:r w:rsidR="00295BE1">
        <w:t xml:space="preserve">on a previous month’s report by placing the </w:t>
      </w:r>
      <w:r>
        <w:t xml:space="preserve">assessed amount in </w:t>
      </w:r>
      <w:r w:rsidR="00C47BAF">
        <w:t xml:space="preserve">the Fine </w:t>
      </w:r>
      <w:r w:rsidR="007914FD">
        <w:t>–</w:t>
      </w:r>
      <w:r w:rsidR="00C47BAF">
        <w:t xml:space="preserve"> </w:t>
      </w:r>
      <w:r w:rsidR="007914FD">
        <w:t>“</w:t>
      </w:r>
      <w:r>
        <w:t>Dolla</w:t>
      </w:r>
      <w:r w:rsidR="003E0141">
        <w:t>r Amount of Adjustment</w:t>
      </w:r>
      <w:r>
        <w:t xml:space="preserve"> Assessed</w:t>
      </w:r>
      <w:r w:rsidR="007914FD">
        <w:t>”</w:t>
      </w:r>
      <w:r w:rsidR="00531095">
        <w:t xml:space="preserve"> field</w:t>
      </w:r>
      <w:r>
        <w:t>.</w:t>
      </w:r>
      <w:r w:rsidR="009D75A4">
        <w:t xml:space="preserve"> </w:t>
      </w:r>
      <w:r w:rsidR="00C47BAF">
        <w:t>Other</w:t>
      </w:r>
      <w:r w:rsidR="003770EE">
        <w:t xml:space="preserve"> </w:t>
      </w:r>
      <w:r w:rsidR="00C47BAF">
        <w:t xml:space="preserve">types of reversals </w:t>
      </w:r>
      <w:r w:rsidR="003770EE">
        <w:t xml:space="preserve">in amount assessed </w:t>
      </w:r>
      <w:r w:rsidR="00531095">
        <w:t>can occur in both Court Cost and F</w:t>
      </w:r>
      <w:r>
        <w:t xml:space="preserve">ees </w:t>
      </w:r>
      <w:r w:rsidR="00531095">
        <w:t>section and C</w:t>
      </w:r>
      <w:r>
        <w:t xml:space="preserve">ourt </w:t>
      </w:r>
      <w:r w:rsidR="00531095">
        <w:t>F</w:t>
      </w:r>
      <w:r>
        <w:t>ines section</w:t>
      </w:r>
      <w:r w:rsidR="00531095">
        <w:t xml:space="preserve"> and are always</w:t>
      </w:r>
      <w:r w:rsidR="003770EE">
        <w:t xml:space="preserve"> a negative amount</w:t>
      </w:r>
      <w:r>
        <w:t>.</w:t>
      </w:r>
    </w:p>
    <w:p w:rsidR="00DF7D43" w:rsidRDefault="00DF7D43" w:rsidP="009D75A4">
      <w:r w:rsidRPr="00A424F1">
        <w:t xml:space="preserve">When a person’s probation expires </w:t>
      </w:r>
      <w:r w:rsidR="00DD7A89">
        <w:t>and the probation bega</w:t>
      </w:r>
      <w:bookmarkStart w:id="0" w:name="_GoBack"/>
      <w:bookmarkEnd w:id="0"/>
      <w:r w:rsidR="00491574">
        <w:t xml:space="preserve">n before September 2013, </w:t>
      </w:r>
      <w:r w:rsidRPr="00A424F1">
        <w:t>no more monies can be collected on any court costs, fees</w:t>
      </w:r>
      <w:r w:rsidR="001E1EE0">
        <w:t>,</w:t>
      </w:r>
      <w:r w:rsidRPr="00A424F1">
        <w:t xml:space="preserve"> and fines previously assessed. </w:t>
      </w:r>
      <w:r w:rsidR="00491574">
        <w:t xml:space="preserve">(Note that the statue was changed in September 2013 and this does not apply to probations begun after that date.) </w:t>
      </w:r>
      <w:r w:rsidRPr="00A424F1">
        <w:t>All monies must be collected before probation expiration.</w:t>
      </w:r>
      <w:r w:rsidR="001E1EE0">
        <w:t xml:space="preserve"> This type of transaction is reflected as a negative amount in </w:t>
      </w:r>
      <w:r w:rsidR="007914FD">
        <w:t>“</w:t>
      </w:r>
      <w:r w:rsidR="001E1EE0">
        <w:t>Dollar Amount of Adjustment Assessed</w:t>
      </w:r>
      <w:r w:rsidR="007914FD">
        <w:t>”</w:t>
      </w:r>
      <w:r w:rsidR="001E1EE0">
        <w:t xml:space="preserve"> fields. This adjustment in the amount assessed can occur in both Court Cost and Fees section and Court Fines section and are always a negative amount.</w:t>
      </w:r>
    </w:p>
    <w:p w:rsidR="00A86FE7" w:rsidRDefault="00431994">
      <w:r w:rsidRPr="009249FF">
        <w:rPr>
          <w:i/>
          <w:sz w:val="24"/>
        </w:rPr>
        <w:t>Acc</w:t>
      </w:r>
      <w:r w:rsidR="003E0141">
        <w:rPr>
          <w:i/>
          <w:sz w:val="24"/>
        </w:rPr>
        <w:t>ounting for Adjustment</w:t>
      </w:r>
      <w:r w:rsidRPr="009249FF">
        <w:rPr>
          <w:i/>
          <w:sz w:val="24"/>
        </w:rPr>
        <w:t xml:space="preserve">s in </w:t>
      </w:r>
      <w:r w:rsidR="00D4389B">
        <w:rPr>
          <w:i/>
          <w:sz w:val="24"/>
        </w:rPr>
        <w:t xml:space="preserve">Dollar </w:t>
      </w:r>
      <w:r w:rsidRPr="009249FF">
        <w:rPr>
          <w:i/>
          <w:sz w:val="24"/>
        </w:rPr>
        <w:t xml:space="preserve">Amount </w:t>
      </w:r>
      <w:r w:rsidRPr="00955FA1">
        <w:rPr>
          <w:b/>
          <w:i/>
          <w:sz w:val="24"/>
        </w:rPr>
        <w:t>Collected</w:t>
      </w:r>
      <w:r>
        <w:t xml:space="preserve"> </w:t>
      </w:r>
      <w:r w:rsidR="00532270" w:rsidRPr="00532270">
        <w:rPr>
          <w:i/>
          <w:sz w:val="24"/>
          <w:u w:val="single"/>
        </w:rPr>
        <w:t>for Previous Months</w:t>
      </w:r>
      <w:r w:rsidR="00597780">
        <w:rPr>
          <w:i/>
          <w:sz w:val="24"/>
          <w:u w:val="single"/>
        </w:rPr>
        <w:t>:</w:t>
      </w:r>
    </w:p>
    <w:p w:rsidR="008C2D22" w:rsidRPr="003770EE" w:rsidRDefault="00532270" w:rsidP="008C2D22">
      <w:r>
        <w:lastRenderedPageBreak/>
        <w:t xml:space="preserve">When a check bounces </w:t>
      </w:r>
      <w:r w:rsidR="001E1EE0">
        <w:t xml:space="preserve">(insufficient funds) </w:t>
      </w:r>
      <w:r w:rsidR="00FF3213">
        <w:t xml:space="preserve">and the amount collected was </w:t>
      </w:r>
      <w:r>
        <w:t>reported</w:t>
      </w:r>
      <w:r w:rsidR="00FF3213">
        <w:t xml:space="preserve"> in a previous month’s report, the reversal is reported </w:t>
      </w:r>
      <w:r w:rsidR="008C2D22">
        <w:t>in</w:t>
      </w:r>
      <w:r>
        <w:t xml:space="preserve"> </w:t>
      </w:r>
      <w:r w:rsidR="007914FD">
        <w:t>“</w:t>
      </w:r>
      <w:r>
        <w:t>Dolla</w:t>
      </w:r>
      <w:r w:rsidR="003E0141">
        <w:t>r Amount of Adjustment</w:t>
      </w:r>
      <w:r>
        <w:t xml:space="preserve"> Collected</w:t>
      </w:r>
      <w:r w:rsidR="007914FD">
        <w:t>”</w:t>
      </w:r>
      <w:r>
        <w:t xml:space="preserve"> </w:t>
      </w:r>
      <w:r w:rsidR="00FF3213">
        <w:t>in the month that the check was returned.</w:t>
      </w:r>
      <w:r>
        <w:t xml:space="preserve"> </w:t>
      </w:r>
      <w:r w:rsidR="003E0141">
        <w:t>This adjustment</w:t>
      </w:r>
      <w:r w:rsidR="00531095">
        <w:t xml:space="preserve"> can occur in both Court Cost and F</w:t>
      </w:r>
      <w:r w:rsidR="008C2D22">
        <w:t xml:space="preserve">ees </w:t>
      </w:r>
      <w:r w:rsidR="00531095">
        <w:t>section and Court F</w:t>
      </w:r>
      <w:r w:rsidR="008C2D22">
        <w:t xml:space="preserve">ines section and </w:t>
      </w:r>
      <w:r w:rsidR="00531095">
        <w:t xml:space="preserve">are always </w:t>
      </w:r>
      <w:r w:rsidR="008C2D22" w:rsidRPr="003770EE">
        <w:t>a negative amount.</w:t>
      </w:r>
    </w:p>
    <w:p w:rsidR="00A86FE7" w:rsidRPr="009D6531" w:rsidRDefault="009D6531" w:rsidP="00A86FE7">
      <w:r w:rsidRPr="009D6531">
        <w:t>If an overpayment occurs</w:t>
      </w:r>
      <w:r w:rsidR="00FF3213">
        <w:t>,</w:t>
      </w:r>
      <w:r w:rsidRPr="009D6531">
        <w:t xml:space="preserve"> </w:t>
      </w:r>
      <w:r w:rsidR="00FF3213">
        <w:t>only the amount sati</w:t>
      </w:r>
      <w:r w:rsidR="00597780">
        <w:t xml:space="preserve">sfying the assessment is </w:t>
      </w:r>
      <w:r w:rsidR="00FF3213">
        <w:t>reported.  Therefore, whether the overpayment is kept or</w:t>
      </w:r>
      <w:r w:rsidR="003E0141">
        <w:t xml:space="preserve"> refunded no adjustment</w:t>
      </w:r>
      <w:r w:rsidRPr="009D6531">
        <w:t xml:space="preserve"> needs to occur</w:t>
      </w:r>
      <w:r w:rsidR="001D2AD0">
        <w:t xml:space="preserve"> to the OCA Monthly Collection </w:t>
      </w:r>
      <w:r w:rsidR="001D2AD0" w:rsidRPr="00063F79">
        <w:t>Report</w:t>
      </w:r>
      <w:r w:rsidRPr="00063F79">
        <w:t xml:space="preserve">. </w:t>
      </w:r>
      <w:r w:rsidR="00FF3213" w:rsidRPr="00063F79">
        <w:t xml:space="preserve">However, if your software is unable to </w:t>
      </w:r>
      <w:r w:rsidR="001D2AD0" w:rsidRPr="00063F79">
        <w:t>identify t</w:t>
      </w:r>
      <w:r w:rsidR="00FB4F5F" w:rsidRPr="00063F79">
        <w:t>he overpayment amount,</w:t>
      </w:r>
      <w:r w:rsidR="00585495" w:rsidRPr="00063F79">
        <w:t xml:space="preserve"> the </w:t>
      </w:r>
      <w:r w:rsidR="00FB4F5F" w:rsidRPr="00063F79">
        <w:t>overpayment</w:t>
      </w:r>
      <w:r w:rsidR="00585495" w:rsidRPr="00063F79">
        <w:t xml:space="preserve"> amount</w:t>
      </w:r>
      <w:r w:rsidR="00A86FE7" w:rsidRPr="00063F79">
        <w:t xml:space="preserve"> </w:t>
      </w:r>
      <w:r w:rsidR="00007D3B" w:rsidRPr="00063F79">
        <w:t>is</w:t>
      </w:r>
      <w:r w:rsidRPr="00063F79">
        <w:t xml:space="preserve"> recorded like a normal payment</w:t>
      </w:r>
      <w:r w:rsidR="00FF3213" w:rsidRPr="00063F79">
        <w:t xml:space="preserve"> </w:t>
      </w:r>
      <w:r w:rsidR="00955FA1" w:rsidRPr="00063F79">
        <w:t>in the F</w:t>
      </w:r>
      <w:r w:rsidR="00FF3213" w:rsidRPr="00063F79">
        <w:t xml:space="preserve">ine </w:t>
      </w:r>
      <w:r w:rsidR="00955FA1" w:rsidRPr="00063F79">
        <w:t xml:space="preserve">– </w:t>
      </w:r>
      <w:r w:rsidR="007914FD">
        <w:t>“</w:t>
      </w:r>
      <w:r w:rsidR="00955FA1" w:rsidRPr="00063F79">
        <w:t>Dollar Amount Collected</w:t>
      </w:r>
      <w:r w:rsidR="007914FD">
        <w:t>”</w:t>
      </w:r>
      <w:r w:rsidR="00007D3B" w:rsidRPr="00063F79">
        <w:t xml:space="preserve"> field</w:t>
      </w:r>
      <w:r w:rsidR="00FB4F5F" w:rsidRPr="00063F79">
        <w:t>.</w:t>
      </w:r>
      <w:r w:rsidR="00007D3B" w:rsidRPr="00063F79">
        <w:t xml:space="preserve"> </w:t>
      </w:r>
      <w:r w:rsidR="00FB4F5F" w:rsidRPr="00063F79">
        <w:t xml:space="preserve">The overpayment amount </w:t>
      </w:r>
      <w:r w:rsidR="00007D3B" w:rsidRPr="00063F79">
        <w:t>is</w:t>
      </w:r>
      <w:r w:rsidR="00955FA1" w:rsidRPr="00063F79">
        <w:t xml:space="preserve"> </w:t>
      </w:r>
      <w:r w:rsidR="00955FA1" w:rsidRPr="00063F79">
        <w:rPr>
          <w:u w:val="single"/>
        </w:rPr>
        <w:t>not</w:t>
      </w:r>
      <w:r w:rsidR="00597780" w:rsidRPr="00063F79">
        <w:t xml:space="preserve"> </w:t>
      </w:r>
      <w:r w:rsidR="00955FA1" w:rsidRPr="00063F79">
        <w:t xml:space="preserve">added to the </w:t>
      </w:r>
      <w:r w:rsidR="007914FD">
        <w:t>“</w:t>
      </w:r>
      <w:r w:rsidR="00955FA1" w:rsidRPr="00063F79">
        <w:t>Dollar Amount Assessed</w:t>
      </w:r>
      <w:r w:rsidR="007914FD">
        <w:t>”</w:t>
      </w:r>
      <w:r w:rsidR="00955FA1" w:rsidRPr="00063F79">
        <w:t xml:space="preserve"> </w:t>
      </w:r>
      <w:r w:rsidR="00007D3B" w:rsidRPr="00063F79">
        <w:t xml:space="preserve">field </w:t>
      </w:r>
      <w:r w:rsidR="00955FA1" w:rsidRPr="00063F79">
        <w:t>a</w:t>
      </w:r>
      <w:r w:rsidR="00FF3213" w:rsidRPr="00063F79">
        <w:t>nd</w:t>
      </w:r>
      <w:r w:rsidR="001D2AD0" w:rsidRPr="00063F79">
        <w:t>,</w:t>
      </w:r>
      <w:r w:rsidR="00007D3B" w:rsidRPr="00063F79">
        <w:t xml:space="preserve"> when refunded</w:t>
      </w:r>
      <w:r w:rsidR="001D2AD0" w:rsidRPr="00063F79">
        <w:t>,</w:t>
      </w:r>
      <w:r w:rsidR="00007D3B" w:rsidRPr="00063F79">
        <w:t xml:space="preserve"> is</w:t>
      </w:r>
      <w:r w:rsidR="00955FA1" w:rsidRPr="00063F79">
        <w:t xml:space="preserve"> adjusted in the Fine – </w:t>
      </w:r>
      <w:r w:rsidR="007914FD">
        <w:t>“</w:t>
      </w:r>
      <w:r w:rsidR="00955FA1" w:rsidRPr="00063F79">
        <w:t>Dolla</w:t>
      </w:r>
      <w:r w:rsidR="003E0141" w:rsidRPr="00063F79">
        <w:t>r Amount of Adjustment</w:t>
      </w:r>
      <w:r w:rsidR="00955FA1" w:rsidRPr="00063F79">
        <w:t xml:space="preserve"> Collected</w:t>
      </w:r>
      <w:r w:rsidR="007914FD">
        <w:t>”</w:t>
      </w:r>
      <w:r w:rsidR="00955FA1" w:rsidRPr="00063F79">
        <w:t xml:space="preserve"> </w:t>
      </w:r>
      <w:r w:rsidR="00007D3B" w:rsidRPr="00063F79">
        <w:t xml:space="preserve">field </w:t>
      </w:r>
      <w:r w:rsidR="00955FA1" w:rsidRPr="00063F79">
        <w:t>when not occurring in the same month</w:t>
      </w:r>
      <w:r w:rsidR="001D2AD0" w:rsidRPr="00063F79">
        <w:t xml:space="preserve"> as the payment</w:t>
      </w:r>
      <w:r w:rsidR="00955FA1" w:rsidRPr="00063F79">
        <w:t>.</w:t>
      </w:r>
    </w:p>
    <w:p w:rsidR="003770EE" w:rsidRDefault="003E0141" w:rsidP="003770EE">
      <w:r>
        <w:rPr>
          <w:i/>
          <w:sz w:val="24"/>
        </w:rPr>
        <w:t>Accounting for Adjustment</w:t>
      </w:r>
      <w:r w:rsidR="003770EE" w:rsidRPr="009249FF">
        <w:rPr>
          <w:i/>
          <w:sz w:val="24"/>
        </w:rPr>
        <w:t xml:space="preserve">s in </w:t>
      </w:r>
      <w:r w:rsidR="00D4389B">
        <w:rPr>
          <w:i/>
          <w:sz w:val="24"/>
        </w:rPr>
        <w:t xml:space="preserve">Dollar </w:t>
      </w:r>
      <w:r w:rsidR="003770EE" w:rsidRPr="009249FF">
        <w:rPr>
          <w:i/>
          <w:sz w:val="24"/>
        </w:rPr>
        <w:t xml:space="preserve">Amount </w:t>
      </w:r>
      <w:r w:rsidR="003770EE" w:rsidRPr="00955FA1">
        <w:rPr>
          <w:b/>
          <w:i/>
          <w:sz w:val="24"/>
        </w:rPr>
        <w:t>Assessed</w:t>
      </w:r>
      <w:r w:rsidR="003770EE">
        <w:rPr>
          <w:i/>
          <w:sz w:val="24"/>
        </w:rPr>
        <w:t xml:space="preserve"> and</w:t>
      </w:r>
      <w:r w:rsidR="00955FA1">
        <w:rPr>
          <w:i/>
          <w:sz w:val="24"/>
        </w:rPr>
        <w:t>/or</w:t>
      </w:r>
      <w:r w:rsidR="003770EE">
        <w:rPr>
          <w:i/>
          <w:sz w:val="24"/>
        </w:rPr>
        <w:t xml:space="preserve"> </w:t>
      </w:r>
      <w:r w:rsidR="00D4389B">
        <w:rPr>
          <w:i/>
          <w:sz w:val="24"/>
        </w:rPr>
        <w:t xml:space="preserve">Dollar </w:t>
      </w:r>
      <w:r w:rsidR="003770EE">
        <w:rPr>
          <w:i/>
          <w:sz w:val="24"/>
        </w:rPr>
        <w:t xml:space="preserve">Amount </w:t>
      </w:r>
      <w:r w:rsidR="003770EE" w:rsidRPr="00955FA1">
        <w:rPr>
          <w:b/>
          <w:i/>
          <w:sz w:val="24"/>
        </w:rPr>
        <w:t>Collected</w:t>
      </w:r>
      <w:r w:rsidR="003770EE">
        <w:t xml:space="preserve"> </w:t>
      </w:r>
      <w:r w:rsidR="003770EE" w:rsidRPr="00532270">
        <w:rPr>
          <w:i/>
          <w:sz w:val="24"/>
          <w:u w:val="single"/>
        </w:rPr>
        <w:t>for Previous Months</w:t>
      </w:r>
      <w:r w:rsidR="00597780">
        <w:rPr>
          <w:i/>
          <w:sz w:val="24"/>
          <w:u w:val="single"/>
        </w:rPr>
        <w:t>:</w:t>
      </w:r>
    </w:p>
    <w:p w:rsidR="00A86FE7" w:rsidRDefault="003770EE" w:rsidP="00A86FE7">
      <w:r>
        <w:t>When a</w:t>
      </w:r>
      <w:r w:rsidR="00A86FE7">
        <w:t xml:space="preserve"> data entry</w:t>
      </w:r>
      <w:r>
        <w:t xml:space="preserve"> error </w:t>
      </w:r>
      <w:r w:rsidR="00A86FE7">
        <w:t>occur</w:t>
      </w:r>
      <w:r>
        <w:t>s</w:t>
      </w:r>
      <w:r w:rsidR="00955FA1">
        <w:t>,</w:t>
      </w:r>
      <w:r w:rsidR="00597780">
        <w:t xml:space="preserve"> adjustments are</w:t>
      </w:r>
      <w:r>
        <w:t xml:space="preserve"> accounted for</w:t>
      </w:r>
      <w:r w:rsidR="00A86FE7">
        <w:t xml:space="preserve"> </w:t>
      </w:r>
      <w:r>
        <w:t>in the applicabl</w:t>
      </w:r>
      <w:r w:rsidR="003E0141">
        <w:t>e fields. An adjustment</w:t>
      </w:r>
      <w:r>
        <w:t xml:space="preserve"> in </w:t>
      </w:r>
      <w:r w:rsidR="007914FD">
        <w:t>“</w:t>
      </w:r>
      <w:r w:rsidR="00955FA1">
        <w:t xml:space="preserve">Dollar </w:t>
      </w:r>
      <w:r>
        <w:t>Amount Assessed</w:t>
      </w:r>
      <w:r w:rsidR="007914FD">
        <w:t>”</w:t>
      </w:r>
      <w:r>
        <w:t xml:space="preserve"> </w:t>
      </w:r>
      <w:r w:rsidR="00740FC6">
        <w:t xml:space="preserve">field </w:t>
      </w:r>
      <w:r w:rsidR="00597780">
        <w:t>is</w:t>
      </w:r>
      <w:r>
        <w:t xml:space="preserve"> corrected in the </w:t>
      </w:r>
      <w:r w:rsidR="007914FD">
        <w:t>“</w:t>
      </w:r>
      <w:r>
        <w:t>Dolla</w:t>
      </w:r>
      <w:r w:rsidR="003E0141">
        <w:t>r Amount of Adjustment</w:t>
      </w:r>
      <w:r>
        <w:t xml:space="preserve"> Assessed</w:t>
      </w:r>
      <w:r w:rsidR="007914FD">
        <w:t>”</w:t>
      </w:r>
      <w:r>
        <w:t xml:space="preserve"> </w:t>
      </w:r>
      <w:r w:rsidR="00740FC6">
        <w:t>field in court Cost and F</w:t>
      </w:r>
      <w:r w:rsidR="009D6531">
        <w:t>e</w:t>
      </w:r>
      <w:r w:rsidR="00740FC6">
        <w:t>es or Court F</w:t>
      </w:r>
      <w:r w:rsidR="009D6531">
        <w:t xml:space="preserve">ines </w:t>
      </w:r>
      <w:r w:rsidR="00740FC6">
        <w:t xml:space="preserve">sections </w:t>
      </w:r>
      <w:r w:rsidR="003E0141">
        <w:t>and an adjustment</w:t>
      </w:r>
      <w:r>
        <w:t xml:space="preserve"> in </w:t>
      </w:r>
      <w:r w:rsidR="007914FD">
        <w:t>“</w:t>
      </w:r>
      <w:r w:rsidR="00955FA1">
        <w:t xml:space="preserve">Dollar </w:t>
      </w:r>
      <w:r>
        <w:t>Amount Collected</w:t>
      </w:r>
      <w:r w:rsidR="007914FD">
        <w:t>”</w:t>
      </w:r>
      <w:r>
        <w:t xml:space="preserve"> </w:t>
      </w:r>
      <w:r w:rsidR="00740FC6">
        <w:t xml:space="preserve">field </w:t>
      </w:r>
      <w:r w:rsidR="00597780">
        <w:t>is</w:t>
      </w:r>
      <w:r>
        <w:t xml:space="preserve"> corrected in </w:t>
      </w:r>
      <w:r w:rsidR="007914FD">
        <w:t>“</w:t>
      </w:r>
      <w:r>
        <w:t>Dolla</w:t>
      </w:r>
      <w:r w:rsidR="003E0141">
        <w:t>r Amount of Adjustment</w:t>
      </w:r>
      <w:r>
        <w:t xml:space="preserve"> Collected</w:t>
      </w:r>
      <w:r w:rsidR="007914FD">
        <w:t>”</w:t>
      </w:r>
      <w:r w:rsidR="009D6531" w:rsidRPr="009D6531">
        <w:t xml:space="preserve"> </w:t>
      </w:r>
      <w:r w:rsidR="00585495">
        <w:t>field</w:t>
      </w:r>
      <w:r w:rsidR="00740FC6">
        <w:t xml:space="preserve"> in Court Cost and Fees or Court F</w:t>
      </w:r>
      <w:r w:rsidR="009D6531">
        <w:t>ines</w:t>
      </w:r>
      <w:r w:rsidR="00740FC6">
        <w:t xml:space="preserve"> sections</w:t>
      </w:r>
      <w:r>
        <w:t>.</w:t>
      </w:r>
      <w:r w:rsidR="009D6531">
        <w:t xml:space="preserve"> These amounts can be both positive and negative.</w:t>
      </w:r>
    </w:p>
    <w:p w:rsidR="000C3A20" w:rsidRDefault="00D4389B">
      <w:r>
        <w:t xml:space="preserve">When an appeal overturns a conviction, the previously recorded </w:t>
      </w:r>
      <w:r w:rsidR="007914FD">
        <w:t>“</w:t>
      </w:r>
      <w:r>
        <w:t>Dollar Amount Assessed</w:t>
      </w:r>
      <w:r w:rsidR="007914FD">
        <w:t>”</w:t>
      </w:r>
      <w:r>
        <w:t xml:space="preserve"> in both the Court Costs and Fees section and the Fines section are negatively adjusted in the </w:t>
      </w:r>
      <w:r w:rsidR="007914FD">
        <w:t>“</w:t>
      </w:r>
      <w:r>
        <w:t>Dollar Amount of Adjustment Assessed</w:t>
      </w:r>
      <w:r w:rsidR="007914FD">
        <w:t>”</w:t>
      </w:r>
      <w:r>
        <w:t xml:space="preserve"> in both the Court Costs and Fees section and the Fines section.</w:t>
      </w:r>
      <w:r w:rsidR="00597780">
        <w:t xml:space="preserve"> Any collected amounts are refunded and adjusted in the </w:t>
      </w:r>
      <w:r w:rsidR="007914FD">
        <w:t>“</w:t>
      </w:r>
      <w:r w:rsidR="00597780">
        <w:t>Dollar Amount of Adjustment Collected</w:t>
      </w:r>
      <w:r w:rsidR="007914FD">
        <w:t>”</w:t>
      </w:r>
      <w:r w:rsidR="00597780">
        <w:t xml:space="preserve"> fields as appropriate for the Court Costs and Fees section and the Fines section. </w:t>
      </w:r>
      <w:r>
        <w:t xml:space="preserve">  </w:t>
      </w:r>
    </w:p>
    <w:sectPr w:rsidR="000C3A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82B"/>
    <w:rsid w:val="00007D3B"/>
    <w:rsid w:val="00063F79"/>
    <w:rsid w:val="000C3A20"/>
    <w:rsid w:val="00150055"/>
    <w:rsid w:val="001561D8"/>
    <w:rsid w:val="001A0814"/>
    <w:rsid w:val="001D2AD0"/>
    <w:rsid w:val="001E1EE0"/>
    <w:rsid w:val="00295BE1"/>
    <w:rsid w:val="002B2995"/>
    <w:rsid w:val="002E3338"/>
    <w:rsid w:val="00327E9C"/>
    <w:rsid w:val="00343B79"/>
    <w:rsid w:val="003770EE"/>
    <w:rsid w:val="00382392"/>
    <w:rsid w:val="0038782B"/>
    <w:rsid w:val="003B05E7"/>
    <w:rsid w:val="003E0141"/>
    <w:rsid w:val="003F4894"/>
    <w:rsid w:val="00431994"/>
    <w:rsid w:val="0045704F"/>
    <w:rsid w:val="00491574"/>
    <w:rsid w:val="004C4770"/>
    <w:rsid w:val="004F4F38"/>
    <w:rsid w:val="0051400B"/>
    <w:rsid w:val="00531095"/>
    <w:rsid w:val="00531829"/>
    <w:rsid w:val="00532270"/>
    <w:rsid w:val="005334F8"/>
    <w:rsid w:val="00585495"/>
    <w:rsid w:val="00597780"/>
    <w:rsid w:val="005D4EEB"/>
    <w:rsid w:val="005E2C7A"/>
    <w:rsid w:val="00695E03"/>
    <w:rsid w:val="006E2309"/>
    <w:rsid w:val="00740FC6"/>
    <w:rsid w:val="007658BD"/>
    <w:rsid w:val="0077283C"/>
    <w:rsid w:val="007914FD"/>
    <w:rsid w:val="00816A71"/>
    <w:rsid w:val="008C2D22"/>
    <w:rsid w:val="008C77A0"/>
    <w:rsid w:val="009249FF"/>
    <w:rsid w:val="00955FA1"/>
    <w:rsid w:val="009D6531"/>
    <w:rsid w:val="009D75A4"/>
    <w:rsid w:val="009F09FE"/>
    <w:rsid w:val="00A17F3A"/>
    <w:rsid w:val="00A424F1"/>
    <w:rsid w:val="00A86FE7"/>
    <w:rsid w:val="00B35CC5"/>
    <w:rsid w:val="00B523D0"/>
    <w:rsid w:val="00B53B31"/>
    <w:rsid w:val="00BA2769"/>
    <w:rsid w:val="00C07385"/>
    <w:rsid w:val="00C325F8"/>
    <w:rsid w:val="00C47BAF"/>
    <w:rsid w:val="00C63EB0"/>
    <w:rsid w:val="00CB0AAF"/>
    <w:rsid w:val="00CD3894"/>
    <w:rsid w:val="00D07F23"/>
    <w:rsid w:val="00D4389B"/>
    <w:rsid w:val="00D919D3"/>
    <w:rsid w:val="00DD7A89"/>
    <w:rsid w:val="00DE2D5A"/>
    <w:rsid w:val="00DF7D43"/>
    <w:rsid w:val="00E7661A"/>
    <w:rsid w:val="00F15EC5"/>
    <w:rsid w:val="00F209D2"/>
    <w:rsid w:val="00F8776C"/>
    <w:rsid w:val="00F90D67"/>
    <w:rsid w:val="00F9374C"/>
    <w:rsid w:val="00FB4F5F"/>
    <w:rsid w:val="00FB5ACE"/>
    <w:rsid w:val="00FF3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DD9BB2-45FB-4385-87CC-4C4334AE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FC6"/>
    <w:rPr>
      <w:color w:val="0000FF" w:themeColor="hyperlink"/>
      <w:u w:val="single"/>
    </w:rPr>
  </w:style>
  <w:style w:type="paragraph" w:styleId="BalloonText">
    <w:name w:val="Balloon Text"/>
    <w:basedOn w:val="Normal"/>
    <w:link w:val="BalloonTextChar"/>
    <w:uiPriority w:val="99"/>
    <w:semiHidden/>
    <w:unhideWhenUsed/>
    <w:rsid w:val="003F48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94"/>
    <w:rPr>
      <w:rFonts w:ascii="Tahoma" w:hAnsi="Tahoma" w:cs="Tahoma"/>
      <w:sz w:val="16"/>
      <w:szCs w:val="16"/>
    </w:rPr>
  </w:style>
  <w:style w:type="paragraph" w:styleId="NoSpacing">
    <w:name w:val="No Spacing"/>
    <w:uiPriority w:val="1"/>
    <w:qFormat/>
    <w:rsid w:val="00C63E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 Dawn</dc:creator>
  <cp:lastModifiedBy>Susana Dawn</cp:lastModifiedBy>
  <cp:revision>2</cp:revision>
  <cp:lastPrinted>2015-01-15T16:08:00Z</cp:lastPrinted>
  <dcterms:created xsi:type="dcterms:W3CDTF">2015-01-15T20:47:00Z</dcterms:created>
  <dcterms:modified xsi:type="dcterms:W3CDTF">2015-01-15T20:47:00Z</dcterms:modified>
</cp:coreProperties>
</file>