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28" w:type="dxa"/>
        <w:tblLook w:val="04A0" w:firstRow="1" w:lastRow="0" w:firstColumn="1" w:lastColumn="0" w:noHBand="0" w:noVBand="1"/>
      </w:tblPr>
      <w:tblGrid>
        <w:gridCol w:w="9828"/>
      </w:tblGrid>
      <w:tr w:rsidR="00FB76A6" w:rsidRPr="00FB76A6" w:rsidTr="00FB76A6">
        <w:tc>
          <w:tcPr>
            <w:tcW w:w="9828" w:type="dxa"/>
            <w:shd w:val="clear" w:color="auto" w:fill="002060"/>
          </w:tcPr>
          <w:p w:rsidR="00FB76A6" w:rsidRPr="00FB76A6" w:rsidRDefault="00FB76A6">
            <w:pPr>
              <w:rPr>
                <w:b/>
                <w:color w:val="FFFFFF" w:themeColor="background1"/>
              </w:rPr>
            </w:pPr>
            <w:r w:rsidRPr="00FB76A6">
              <w:rPr>
                <w:b/>
                <w:color w:val="FFFFFF" w:themeColor="background1"/>
              </w:rPr>
              <w:t>401k Deductions</w:t>
            </w:r>
          </w:p>
        </w:tc>
      </w:tr>
      <w:tr w:rsidR="00FB76A6" w:rsidTr="00FB76A6">
        <w:tc>
          <w:tcPr>
            <w:tcW w:w="9828" w:type="dxa"/>
          </w:tcPr>
          <w:p w:rsidR="00FB76A6" w:rsidRPr="005E2B75" w:rsidRDefault="00FB76A6" w:rsidP="00FB76A6">
            <w:pPr>
              <w:jc w:val="center"/>
              <w:rPr>
                <w:b/>
              </w:rPr>
            </w:pPr>
            <w:r w:rsidRPr="005E2B75">
              <w:rPr>
                <w:b/>
              </w:rPr>
              <w:t>Calculate employee 401(k) deductions where:</w:t>
            </w:r>
          </w:p>
          <w:p w:rsidR="00FB76A6" w:rsidRDefault="00FB76A6" w:rsidP="00FB76A6">
            <w:r>
              <w:t xml:space="preserve"> #1) 401(k) (%) election exists; prior to calculation the employee's YTD 401(k) deduction balance &lt; the </w:t>
            </w:r>
            <w:r>
              <w:cr/>
              <w:t>402(g) maximum CY limit</w:t>
            </w:r>
          </w:p>
          <w:p w:rsidR="00FB76A6" w:rsidRDefault="00FB76A6" w:rsidP="00FB76A6"/>
          <w:p w:rsidR="00FB76A6" w:rsidRDefault="00FB76A6" w:rsidP="00FB76A6">
            <w:r>
              <w:t>#2) 401(k) (%) election exists; prior to calculation the employee's YTD 401(k) deduction balance &lt; the 402(g) maximum CY limit; limit reached during calculation</w:t>
            </w:r>
          </w:p>
          <w:p w:rsidR="00FB76A6" w:rsidRDefault="00FB76A6" w:rsidP="00FB76A6"/>
          <w:p w:rsidR="00FB76A6" w:rsidRDefault="00FB76A6" w:rsidP="00FB76A6">
            <w:r>
              <w:t xml:space="preserve">#3) 401(k)  (%) election exists; the employee has YTD 401(k) Imported balances from a non-ERP agency; </w:t>
            </w:r>
            <w:r>
              <w:cr/>
              <w:t xml:space="preserve">prior to calculation the employee's combined total for ERP and Imported Balance 401(k) deduction </w:t>
            </w:r>
            <w:r>
              <w:cr/>
              <w:t>balances &lt; the 402(g) maximum CY limit</w:t>
            </w:r>
          </w:p>
          <w:p w:rsidR="00FB76A6" w:rsidRDefault="00FB76A6" w:rsidP="00FB76A6"/>
          <w:p w:rsidR="00FB76A6" w:rsidRDefault="00B134B9" w:rsidP="00FB76A6">
            <w:r>
              <w:t>#4</w:t>
            </w:r>
            <w:r w:rsidR="00FB76A6">
              <w:t>) 401(k) (flat amount) election exists; prior to calculation the employee's YTD 401(k) deduction balance &lt; the 402(g) maximum CY limit</w:t>
            </w:r>
          </w:p>
          <w:p w:rsidR="00FB76A6" w:rsidRDefault="00FB76A6"/>
        </w:tc>
      </w:tr>
      <w:tr w:rsidR="00FB76A6" w:rsidRPr="00B134B9" w:rsidTr="00B134B9">
        <w:tc>
          <w:tcPr>
            <w:tcW w:w="9828" w:type="dxa"/>
            <w:shd w:val="clear" w:color="auto" w:fill="002060"/>
          </w:tcPr>
          <w:p w:rsidR="00FB76A6" w:rsidRPr="00B134B9" w:rsidRDefault="00FB76A6" w:rsidP="00B134B9">
            <w:pPr>
              <w:rPr>
                <w:b/>
                <w:color w:val="FFFFFF" w:themeColor="background1"/>
              </w:rPr>
            </w:pPr>
            <w:r w:rsidRPr="00B134B9">
              <w:rPr>
                <w:b/>
                <w:color w:val="FFFFFF" w:themeColor="background1"/>
              </w:rPr>
              <w:t xml:space="preserve">401k with Savings </w:t>
            </w:r>
            <w:proofErr w:type="spellStart"/>
            <w:r w:rsidRPr="00B134B9">
              <w:rPr>
                <w:b/>
                <w:color w:val="FFFFFF" w:themeColor="background1"/>
              </w:rPr>
              <w:t>Mgt</w:t>
            </w:r>
            <w:proofErr w:type="spellEnd"/>
            <w:r w:rsidRPr="00B134B9">
              <w:rPr>
                <w:b/>
                <w:color w:val="FFFFFF" w:themeColor="background1"/>
              </w:rPr>
              <w:t xml:space="preserve"> Row</w:t>
            </w:r>
          </w:p>
        </w:tc>
      </w:tr>
      <w:tr w:rsidR="00FB76A6" w:rsidTr="00FB76A6">
        <w:tc>
          <w:tcPr>
            <w:tcW w:w="9828" w:type="dxa"/>
          </w:tcPr>
          <w:p w:rsidR="00FB76A6" w:rsidRPr="000D1C29" w:rsidRDefault="00FB76A6" w:rsidP="00FB76A6">
            <w:pPr>
              <w:jc w:val="center"/>
              <w:rPr>
                <w:b/>
              </w:rPr>
            </w:pPr>
            <w:r w:rsidRPr="000D1C29">
              <w:rPr>
                <w:b/>
              </w:rPr>
              <w:t>Calc</w:t>
            </w:r>
            <w:r>
              <w:rPr>
                <w:b/>
              </w:rPr>
              <w:t>ulate employee 401(k) deductions, Savings Management Row Exists</w:t>
            </w:r>
            <w:r w:rsidRPr="000D1C29">
              <w:rPr>
                <w:b/>
              </w:rPr>
              <w:t>:</w:t>
            </w:r>
          </w:p>
          <w:p w:rsidR="00FB76A6" w:rsidRDefault="00FB76A6" w:rsidP="00FB76A6">
            <w:r>
              <w:t xml:space="preserve">#1) 401(k) election and current CY savings management limit exception row exist; prior to calculation the employee's YTD 401(k) deduction balance &lt; the 402(g) maximum CY limit + extension amount </w:t>
            </w:r>
          </w:p>
          <w:p w:rsidR="00B134B9" w:rsidRDefault="00B134B9" w:rsidP="00FB76A6"/>
          <w:p w:rsidR="00FB76A6" w:rsidRDefault="00FB76A6" w:rsidP="00FB76A6">
            <w:r>
              <w:t xml:space="preserve">#2) 401(k) election and current CY savings management limit exception row exist; prior to calculation </w:t>
            </w:r>
            <w:r>
              <w:cr/>
              <w:t xml:space="preserve">the employee's YTD 401(k) deduction balance &lt; the 402(g) maximum CY limit + extension amount; </w:t>
            </w:r>
            <w:r>
              <w:cr/>
              <w:t>limit reached during calculation</w:t>
            </w:r>
          </w:p>
          <w:p w:rsidR="00B134B9" w:rsidRDefault="00B134B9" w:rsidP="00FB76A6"/>
          <w:p w:rsidR="00FB76A6" w:rsidRDefault="00FB76A6" w:rsidP="00FB76A6">
            <w:r>
              <w:t xml:space="preserve">#3) 401(k) election and current CY savings management limit exception row exist; the employee has </w:t>
            </w:r>
            <w:r>
              <w:cr/>
              <w:t xml:space="preserve">YTD 401(k) deduction balances at another agency in the ERP system; prior to calculation the </w:t>
            </w:r>
            <w:r>
              <w:cr/>
              <w:t xml:space="preserve">employee's combined YTD 401(k) deduction balances across all ERP agencies &lt; the 402(g) </w:t>
            </w:r>
            <w:r>
              <w:cr/>
              <w:t>maximum CY limit; limit reached during calculation</w:t>
            </w:r>
          </w:p>
          <w:p w:rsidR="00FB76A6" w:rsidRDefault="00FB76A6" w:rsidP="00FB76A6">
            <w:pPr>
              <w:jc w:val="center"/>
              <w:rPr>
                <w:b/>
              </w:rPr>
            </w:pPr>
          </w:p>
        </w:tc>
      </w:tr>
      <w:tr w:rsidR="00B134B9" w:rsidRPr="00B134B9" w:rsidTr="00B134B9">
        <w:tc>
          <w:tcPr>
            <w:tcW w:w="9828" w:type="dxa"/>
            <w:shd w:val="clear" w:color="auto" w:fill="002060"/>
          </w:tcPr>
          <w:p w:rsidR="00FB76A6" w:rsidRPr="00B134B9" w:rsidRDefault="00FB76A6" w:rsidP="00B134B9">
            <w:pPr>
              <w:rPr>
                <w:b/>
                <w:color w:val="FFFFFF" w:themeColor="background1"/>
              </w:rPr>
            </w:pPr>
            <w:r w:rsidRPr="00B134B9">
              <w:rPr>
                <w:b/>
                <w:color w:val="FFFFFF" w:themeColor="background1"/>
              </w:rPr>
              <w:t>457 Deductions</w:t>
            </w:r>
          </w:p>
        </w:tc>
      </w:tr>
      <w:tr w:rsidR="00FB76A6" w:rsidTr="00FB76A6">
        <w:tc>
          <w:tcPr>
            <w:tcW w:w="9828" w:type="dxa"/>
          </w:tcPr>
          <w:p w:rsidR="00FB76A6" w:rsidRPr="00044587" w:rsidRDefault="00FB76A6" w:rsidP="00FB76A6">
            <w:pPr>
              <w:jc w:val="center"/>
              <w:rPr>
                <w:b/>
              </w:rPr>
            </w:pPr>
            <w:r w:rsidRPr="00044587">
              <w:rPr>
                <w:b/>
              </w:rPr>
              <w:t>Calculate employee 457 deductions where:</w:t>
            </w:r>
          </w:p>
          <w:p w:rsidR="00FB76A6" w:rsidRDefault="00FB76A6" w:rsidP="00FB76A6">
            <w:r>
              <w:t>#1) 457 election (flat amount) exists; prior to calculation the employee's YTD 457 deduction balance &lt; the 457 maximum CY limit</w:t>
            </w:r>
          </w:p>
          <w:p w:rsidR="00B134B9" w:rsidRDefault="00B134B9" w:rsidP="00FB76A6"/>
          <w:p w:rsidR="00FB76A6" w:rsidRDefault="00FB76A6" w:rsidP="00FB76A6">
            <w:r>
              <w:t xml:space="preserve">#2) 457 election (flat amount) exists; prior to calculation the employee's YTD 457 deduction balance &lt; the 457 </w:t>
            </w:r>
            <w:r w:rsidR="00B134B9">
              <w:t>ma</w:t>
            </w:r>
            <w:r>
              <w:t>ximum CY limit; limit reached during calculation</w:t>
            </w:r>
          </w:p>
          <w:p w:rsidR="00B134B9" w:rsidRDefault="00B134B9" w:rsidP="00FB76A6"/>
          <w:p w:rsidR="00FB76A6" w:rsidRDefault="00FB76A6" w:rsidP="00FB76A6">
            <w:r>
              <w:t>#3) 457 election (flat amount) exists; the employee has YTD 457 deduction balances at another agency in the ERP</w:t>
            </w:r>
            <w:r w:rsidR="00B134B9">
              <w:t xml:space="preserve"> </w:t>
            </w:r>
            <w:r>
              <w:t>system; prior to calculation the employee's combined YTD 457 deduction balances across all ERP agencies &lt; the 457 maximum CY limit; limit reached during calculation</w:t>
            </w:r>
          </w:p>
          <w:p w:rsidR="00B134B9" w:rsidRDefault="00B134B9" w:rsidP="00FB76A6"/>
          <w:p w:rsidR="00FB76A6" w:rsidRDefault="00FB76A6" w:rsidP="00FB76A6">
            <w:r>
              <w:t>#4) 457 election (percentage) exists; prior to calculation the employee's YTD 457 deduction balance &lt; the 457 maximum CY limit</w:t>
            </w:r>
          </w:p>
          <w:p w:rsidR="00FB76A6" w:rsidRDefault="00FB76A6" w:rsidP="00FB76A6">
            <w:pPr>
              <w:jc w:val="center"/>
              <w:rPr>
                <w:b/>
              </w:rPr>
            </w:pPr>
          </w:p>
          <w:p w:rsidR="00B134B9" w:rsidRDefault="00B134B9" w:rsidP="00FB76A6">
            <w:pPr>
              <w:jc w:val="center"/>
              <w:rPr>
                <w:b/>
              </w:rPr>
            </w:pPr>
          </w:p>
          <w:p w:rsidR="00B134B9" w:rsidRDefault="00B134B9" w:rsidP="00FB76A6">
            <w:pPr>
              <w:jc w:val="center"/>
              <w:rPr>
                <w:b/>
              </w:rPr>
            </w:pPr>
          </w:p>
        </w:tc>
      </w:tr>
      <w:tr w:rsidR="00FB76A6" w:rsidTr="00B134B9">
        <w:tc>
          <w:tcPr>
            <w:tcW w:w="9828" w:type="dxa"/>
            <w:shd w:val="clear" w:color="auto" w:fill="002060"/>
          </w:tcPr>
          <w:p w:rsidR="00FB76A6" w:rsidRDefault="00FB76A6" w:rsidP="00B134B9">
            <w:pPr>
              <w:rPr>
                <w:b/>
              </w:rPr>
            </w:pPr>
            <w:r>
              <w:rPr>
                <w:b/>
              </w:rPr>
              <w:lastRenderedPageBreak/>
              <w:t xml:space="preserve">457 with Savings </w:t>
            </w:r>
            <w:proofErr w:type="spellStart"/>
            <w:r>
              <w:rPr>
                <w:b/>
              </w:rPr>
              <w:t>Mgt</w:t>
            </w:r>
            <w:proofErr w:type="spellEnd"/>
            <w:r>
              <w:rPr>
                <w:b/>
              </w:rPr>
              <w:t xml:space="preserve"> Row</w:t>
            </w:r>
          </w:p>
        </w:tc>
      </w:tr>
      <w:tr w:rsidR="00FB76A6" w:rsidTr="00FB76A6">
        <w:tc>
          <w:tcPr>
            <w:tcW w:w="9828" w:type="dxa"/>
          </w:tcPr>
          <w:p w:rsidR="00FB76A6" w:rsidRPr="005177B3" w:rsidRDefault="00FB76A6" w:rsidP="00FB76A6">
            <w:pPr>
              <w:jc w:val="center"/>
              <w:rPr>
                <w:b/>
              </w:rPr>
            </w:pPr>
            <w:r w:rsidRPr="005177B3">
              <w:rPr>
                <w:b/>
              </w:rPr>
              <w:t>Calculate employee 457 deductions, Savings Management Row Exists:</w:t>
            </w:r>
          </w:p>
          <w:p w:rsidR="00FB76A6" w:rsidRDefault="00FB76A6" w:rsidP="00FB76A6">
            <w:r>
              <w:t xml:space="preserve">#1) 457 election and current CY savings management limit exception row exist; prior to calculation the </w:t>
            </w:r>
            <w:r>
              <w:cr/>
              <w:t xml:space="preserve">employee's YTD 457 deduction balance &lt; the 402(g) maximum CY limit + extension amount </w:t>
            </w:r>
          </w:p>
          <w:p w:rsidR="00B134B9" w:rsidRDefault="00B134B9" w:rsidP="00FB76A6"/>
          <w:p w:rsidR="00FB76A6" w:rsidRDefault="00FB76A6" w:rsidP="00FB76A6">
            <w:r>
              <w:t xml:space="preserve">#2) 457 election and current CY savings management limit exception row exist; prior to calculation the </w:t>
            </w:r>
            <w:r>
              <w:cr/>
              <w:t xml:space="preserve">employee's YTD 457 deduction balance &lt; the 402(g) maximum CY limit + extension amount; limit </w:t>
            </w:r>
            <w:r>
              <w:cr/>
              <w:t>reached during calculation</w:t>
            </w:r>
          </w:p>
          <w:p w:rsidR="00B134B9" w:rsidRDefault="00B134B9" w:rsidP="00FB76A6"/>
          <w:p w:rsidR="00FB76A6" w:rsidRDefault="00FB76A6" w:rsidP="00FB76A6">
            <w:r>
              <w:t xml:space="preserve">#3) 457 election and current CY savings management limit exception row exist; the employee has YTD </w:t>
            </w:r>
            <w:r>
              <w:cr/>
              <w:t xml:space="preserve">457 Imported balances from a non-ERP agency; prior to calculation the employee's combined total for </w:t>
            </w:r>
            <w:r>
              <w:cr/>
              <w:t>ERP and Imported Balance 457 deduction balances &lt; the 402(g) maximum CY limit</w:t>
            </w:r>
          </w:p>
          <w:p w:rsidR="00FB76A6" w:rsidRDefault="00FB76A6" w:rsidP="00FB76A6">
            <w:pPr>
              <w:jc w:val="center"/>
              <w:rPr>
                <w:b/>
              </w:rPr>
            </w:pPr>
          </w:p>
        </w:tc>
      </w:tr>
      <w:tr w:rsidR="00FB76A6" w:rsidTr="00B134B9">
        <w:tc>
          <w:tcPr>
            <w:tcW w:w="9828" w:type="dxa"/>
            <w:shd w:val="clear" w:color="auto" w:fill="002060"/>
          </w:tcPr>
          <w:p w:rsidR="00FB76A6" w:rsidRDefault="00FB76A6" w:rsidP="00B134B9">
            <w:pPr>
              <w:rPr>
                <w:b/>
              </w:rPr>
            </w:pPr>
            <w:proofErr w:type="spellStart"/>
            <w:r>
              <w:rPr>
                <w:b/>
              </w:rPr>
              <w:t>Calc</w:t>
            </w:r>
            <w:proofErr w:type="spellEnd"/>
            <w:r>
              <w:rPr>
                <w:b/>
              </w:rPr>
              <w:t xml:space="preserve"> BRP for Leveled MON</w:t>
            </w:r>
          </w:p>
        </w:tc>
      </w:tr>
      <w:tr w:rsidR="00FB76A6" w:rsidTr="00FB76A6">
        <w:tc>
          <w:tcPr>
            <w:tcW w:w="9828" w:type="dxa"/>
          </w:tcPr>
          <w:p w:rsidR="00FB76A6" w:rsidRDefault="00FB76A6" w:rsidP="00FB76A6">
            <w:pPr>
              <w:spacing w:after="100"/>
            </w:pPr>
            <w:r>
              <w:t xml:space="preserve">Calculate BRP for leveled MON: </w:t>
            </w:r>
          </w:p>
          <w:p w:rsidR="00FB76A6" w:rsidRDefault="00FB76A6" w:rsidP="00FB76A6">
            <w:r>
              <w:t xml:space="preserve">#1) </w:t>
            </w:r>
            <w:r w:rsidRPr="00251B7B">
              <w:rPr>
                <w:u w:val="single"/>
              </w:rPr>
              <w:t>Condition:</w:t>
            </w:r>
            <w:r>
              <w:t xml:space="preserve"> Employee XXXXXX in a pay period that is not the last period of the calendar year; EE has sufficient YTD FICA WAGES to level </w:t>
            </w:r>
          </w:p>
          <w:p w:rsidR="00FB76A6" w:rsidRPr="00251B7B" w:rsidRDefault="00FB76A6" w:rsidP="00FB76A6">
            <w:pPr>
              <w:spacing w:after="100"/>
              <w:rPr>
                <w:i/>
              </w:rPr>
            </w:pPr>
            <w:r w:rsidRPr="00251B7B">
              <w:rPr>
                <w:i/>
                <w:u w:val="single"/>
              </w:rPr>
              <w:t>Expected Results:</w:t>
            </w:r>
            <w:r>
              <w:rPr>
                <w:i/>
              </w:rPr>
              <w:t xml:space="preserve"> BRP = 85.58</w:t>
            </w:r>
          </w:p>
          <w:p w:rsidR="00FB76A6" w:rsidRDefault="00FB76A6" w:rsidP="00FB76A6">
            <w:pPr>
              <w:jc w:val="center"/>
              <w:rPr>
                <w:b/>
              </w:rPr>
            </w:pPr>
          </w:p>
        </w:tc>
      </w:tr>
      <w:tr w:rsidR="00FB76A6" w:rsidTr="00B134B9">
        <w:tc>
          <w:tcPr>
            <w:tcW w:w="9828" w:type="dxa"/>
            <w:shd w:val="clear" w:color="auto" w:fill="002060"/>
          </w:tcPr>
          <w:p w:rsidR="00FB76A6" w:rsidRDefault="00FB76A6" w:rsidP="00B134B9">
            <w:pPr>
              <w:rPr>
                <w:b/>
              </w:rPr>
            </w:pPr>
            <w:proofErr w:type="spellStart"/>
            <w:r>
              <w:rPr>
                <w:b/>
              </w:rPr>
              <w:t>Calc</w:t>
            </w:r>
            <w:proofErr w:type="spellEnd"/>
            <w:r>
              <w:rPr>
                <w:b/>
              </w:rPr>
              <w:t xml:space="preserve"> Federal Tax</w:t>
            </w:r>
          </w:p>
        </w:tc>
      </w:tr>
      <w:tr w:rsidR="00FB76A6" w:rsidTr="00FB76A6">
        <w:tc>
          <w:tcPr>
            <w:tcW w:w="9828" w:type="dxa"/>
          </w:tcPr>
          <w:p w:rsidR="00FB76A6" w:rsidRPr="0065704C" w:rsidRDefault="00FB76A6" w:rsidP="00FB76A6">
            <w:pPr>
              <w:jc w:val="center"/>
            </w:pPr>
            <w:r w:rsidRPr="0065704C">
              <w:t>Validate calculated Federal</w:t>
            </w:r>
            <w:r>
              <w:t xml:space="preserve"> Tax</w:t>
            </w:r>
            <w:r w:rsidRPr="0065704C">
              <w:t xml:space="preserve"> Expected Results</w:t>
            </w:r>
          </w:p>
          <w:p w:rsidR="00FB76A6" w:rsidRPr="0065704C" w:rsidRDefault="00FB76A6" w:rsidP="00FB76A6">
            <w:pPr>
              <w:jc w:val="center"/>
            </w:pPr>
          </w:p>
          <w:p w:rsidR="00FB76A6" w:rsidRPr="0065704C" w:rsidRDefault="00FB76A6" w:rsidP="00FB76A6">
            <w:pPr>
              <w:rPr>
                <w:color w:val="000000"/>
              </w:rPr>
            </w:pPr>
            <w:r w:rsidRPr="0065704C">
              <w:t xml:space="preserve">#1 Condition - </w:t>
            </w:r>
            <w:r w:rsidRPr="0065704C">
              <w:rPr>
                <w:color w:val="000000"/>
              </w:rPr>
              <w:t>Calculate Federal Withholding Tax for employee where additional amount exist on W4</w:t>
            </w:r>
            <w:r>
              <w:rPr>
                <w:color w:val="000000"/>
              </w:rPr>
              <w:t xml:space="preserve"> </w:t>
            </w:r>
          </w:p>
          <w:p w:rsidR="00FB76A6" w:rsidRPr="0065704C" w:rsidRDefault="00FB76A6" w:rsidP="00FB76A6">
            <w:pPr>
              <w:rPr>
                <w:color w:val="000000"/>
              </w:rPr>
            </w:pPr>
            <w:r w:rsidRPr="0065704C">
              <w:rPr>
                <w:color w:val="000000"/>
              </w:rPr>
              <w:t>#1 Expected Results – Amount calculates correctly including additional amount</w:t>
            </w:r>
          </w:p>
          <w:p w:rsidR="00FB76A6" w:rsidRPr="0065704C" w:rsidRDefault="00FB76A6" w:rsidP="00FB76A6">
            <w:pPr>
              <w:rPr>
                <w:color w:val="000000"/>
              </w:rPr>
            </w:pPr>
          </w:p>
          <w:p w:rsidR="00FB76A6" w:rsidRPr="0065704C" w:rsidRDefault="00FB76A6" w:rsidP="00FB76A6">
            <w:pPr>
              <w:rPr>
                <w:color w:val="000000"/>
              </w:rPr>
            </w:pPr>
            <w:r w:rsidRPr="0065704C">
              <w:t xml:space="preserve">#2 Condition - </w:t>
            </w:r>
            <w:r w:rsidRPr="0065704C">
              <w:rPr>
                <w:color w:val="000000"/>
              </w:rPr>
              <w:t>Calculate Federal With</w:t>
            </w:r>
            <w:r>
              <w:rPr>
                <w:color w:val="000000"/>
              </w:rPr>
              <w:t>h</w:t>
            </w:r>
            <w:r w:rsidRPr="0065704C">
              <w:rPr>
                <w:color w:val="000000"/>
              </w:rPr>
              <w:t>olding Tax for employee claiming Exempt on W4</w:t>
            </w:r>
          </w:p>
          <w:p w:rsidR="00FB76A6" w:rsidRDefault="00FB76A6" w:rsidP="00FB76A6">
            <w:pPr>
              <w:rPr>
                <w:color w:val="000000"/>
              </w:rPr>
            </w:pPr>
            <w:r w:rsidRPr="0065704C">
              <w:rPr>
                <w:color w:val="000000"/>
              </w:rPr>
              <w:t>#2 Expected Results – No FIT is calculated</w:t>
            </w:r>
          </w:p>
          <w:p w:rsidR="00FB76A6" w:rsidRDefault="00FB76A6" w:rsidP="00FB76A6">
            <w:pPr>
              <w:jc w:val="center"/>
              <w:rPr>
                <w:b/>
              </w:rPr>
            </w:pPr>
          </w:p>
        </w:tc>
      </w:tr>
      <w:tr w:rsidR="00FB76A6" w:rsidTr="00B134B9">
        <w:tc>
          <w:tcPr>
            <w:tcW w:w="9828" w:type="dxa"/>
            <w:shd w:val="clear" w:color="auto" w:fill="002060"/>
          </w:tcPr>
          <w:p w:rsidR="00FB76A6" w:rsidRDefault="00FB76A6" w:rsidP="00B134B9">
            <w:pPr>
              <w:rPr>
                <w:b/>
              </w:rPr>
            </w:pPr>
            <w:proofErr w:type="spellStart"/>
            <w:r>
              <w:rPr>
                <w:b/>
              </w:rPr>
              <w:t>Calc</w:t>
            </w:r>
            <w:proofErr w:type="spellEnd"/>
            <w:r>
              <w:rPr>
                <w:b/>
              </w:rPr>
              <w:t xml:space="preserve"> Federal _</w:t>
            </w:r>
            <w:proofErr w:type="spellStart"/>
            <w:r>
              <w:rPr>
                <w:b/>
              </w:rPr>
              <w:t>State_Local</w:t>
            </w:r>
            <w:proofErr w:type="spellEnd"/>
            <w:r>
              <w:rPr>
                <w:b/>
              </w:rPr>
              <w:t xml:space="preserve"> Tax</w:t>
            </w:r>
          </w:p>
        </w:tc>
      </w:tr>
      <w:tr w:rsidR="00FB76A6" w:rsidTr="00FB76A6">
        <w:tc>
          <w:tcPr>
            <w:tcW w:w="9828" w:type="dxa"/>
          </w:tcPr>
          <w:p w:rsidR="00FB76A6" w:rsidRPr="0065704C" w:rsidRDefault="00FB76A6" w:rsidP="00FB76A6">
            <w:pPr>
              <w:jc w:val="center"/>
            </w:pPr>
            <w:r w:rsidRPr="0065704C">
              <w:t>Validate calculated Federal</w:t>
            </w:r>
            <w:r>
              <w:t>/State/Local</w:t>
            </w:r>
            <w:r w:rsidRPr="0065704C">
              <w:t xml:space="preserve"> Withholdings Expected Results</w:t>
            </w:r>
          </w:p>
          <w:p w:rsidR="00FB76A6" w:rsidRPr="0065704C" w:rsidRDefault="00FB76A6" w:rsidP="00FB76A6">
            <w:pPr>
              <w:jc w:val="center"/>
            </w:pPr>
          </w:p>
          <w:p w:rsidR="00FB76A6" w:rsidRPr="0065704C" w:rsidRDefault="00FB76A6" w:rsidP="00FB76A6">
            <w:pPr>
              <w:rPr>
                <w:color w:val="000000"/>
              </w:rPr>
            </w:pPr>
            <w:r w:rsidRPr="0065704C">
              <w:t xml:space="preserve">#1 Condition - </w:t>
            </w:r>
            <w:r w:rsidRPr="0065704C">
              <w:rPr>
                <w:color w:val="000000"/>
              </w:rPr>
              <w:t>Calculate Federal Withholding Tax for employee where additional amount exist on W4</w:t>
            </w:r>
            <w:r>
              <w:rPr>
                <w:color w:val="000000"/>
              </w:rPr>
              <w:t xml:space="preserve"> </w:t>
            </w:r>
          </w:p>
          <w:p w:rsidR="00FB76A6" w:rsidRPr="0065704C" w:rsidRDefault="00FB76A6" w:rsidP="00FB76A6">
            <w:pPr>
              <w:rPr>
                <w:color w:val="000000"/>
              </w:rPr>
            </w:pPr>
            <w:r w:rsidRPr="0065704C">
              <w:rPr>
                <w:color w:val="000000"/>
              </w:rPr>
              <w:t>#1 Expected Results – Amount calculates correctly including additional amount</w:t>
            </w:r>
          </w:p>
          <w:p w:rsidR="00FB76A6" w:rsidRPr="0065704C" w:rsidRDefault="00FB76A6" w:rsidP="00FB76A6">
            <w:pPr>
              <w:rPr>
                <w:color w:val="000000"/>
              </w:rPr>
            </w:pPr>
          </w:p>
          <w:p w:rsidR="00FB76A6" w:rsidRPr="0065704C" w:rsidRDefault="00FB76A6" w:rsidP="00FB76A6">
            <w:pPr>
              <w:rPr>
                <w:color w:val="000000"/>
              </w:rPr>
            </w:pPr>
            <w:r w:rsidRPr="0065704C">
              <w:t xml:space="preserve">#2 Condition - </w:t>
            </w:r>
            <w:r w:rsidRPr="0065704C">
              <w:rPr>
                <w:color w:val="000000"/>
              </w:rPr>
              <w:t>Calculate Federal With</w:t>
            </w:r>
            <w:r>
              <w:rPr>
                <w:color w:val="000000"/>
              </w:rPr>
              <w:t>h</w:t>
            </w:r>
            <w:r w:rsidRPr="0065704C">
              <w:rPr>
                <w:color w:val="000000"/>
              </w:rPr>
              <w:t>olding Tax for employee claiming Exempt on W4</w:t>
            </w:r>
          </w:p>
          <w:p w:rsidR="00FB76A6" w:rsidRDefault="00FB76A6" w:rsidP="00FB76A6">
            <w:pPr>
              <w:rPr>
                <w:color w:val="000000"/>
              </w:rPr>
            </w:pPr>
            <w:r w:rsidRPr="0065704C">
              <w:rPr>
                <w:color w:val="000000"/>
              </w:rPr>
              <w:t>#2 Expected Results – No FIT is calculated</w:t>
            </w:r>
          </w:p>
          <w:p w:rsidR="00FB76A6" w:rsidRDefault="00FB76A6" w:rsidP="00FB76A6">
            <w:pPr>
              <w:rPr>
                <w:color w:val="000000"/>
              </w:rPr>
            </w:pPr>
          </w:p>
          <w:p w:rsidR="00FB76A6" w:rsidRPr="0065704C" w:rsidRDefault="00FB76A6" w:rsidP="00FB76A6">
            <w:pPr>
              <w:rPr>
                <w:color w:val="000000"/>
              </w:rPr>
            </w:pPr>
            <w:r>
              <w:t>#3</w:t>
            </w:r>
            <w:r w:rsidRPr="0065704C">
              <w:t xml:space="preserve">Condition - </w:t>
            </w:r>
            <w:r w:rsidRPr="0065704C">
              <w:rPr>
                <w:color w:val="000000"/>
              </w:rPr>
              <w:t xml:space="preserve">Calculate </w:t>
            </w:r>
            <w:r>
              <w:rPr>
                <w:color w:val="000000"/>
              </w:rPr>
              <w:t>State</w:t>
            </w:r>
            <w:r w:rsidRPr="0065704C">
              <w:rPr>
                <w:color w:val="000000"/>
              </w:rPr>
              <w:t xml:space="preserve"> Withholding Tax for employee where additional amount exist</w:t>
            </w:r>
            <w:r>
              <w:rPr>
                <w:color w:val="000000"/>
              </w:rPr>
              <w:t>s</w:t>
            </w:r>
            <w:r w:rsidRPr="0065704C">
              <w:rPr>
                <w:color w:val="000000"/>
              </w:rPr>
              <w:t xml:space="preserve"> </w:t>
            </w:r>
          </w:p>
          <w:p w:rsidR="00FB76A6" w:rsidRPr="0065704C" w:rsidRDefault="00FB76A6" w:rsidP="00FB76A6">
            <w:pPr>
              <w:rPr>
                <w:color w:val="000000"/>
              </w:rPr>
            </w:pPr>
            <w:r w:rsidRPr="0065704C">
              <w:rPr>
                <w:color w:val="000000"/>
              </w:rPr>
              <w:t>#</w:t>
            </w:r>
            <w:r>
              <w:rPr>
                <w:color w:val="000000"/>
              </w:rPr>
              <w:t>3</w:t>
            </w:r>
            <w:r w:rsidRPr="0065704C">
              <w:rPr>
                <w:color w:val="000000"/>
              </w:rPr>
              <w:t xml:space="preserve"> Expected Results – Amount calculates correctly including additional amount</w:t>
            </w:r>
          </w:p>
          <w:p w:rsidR="00FB76A6" w:rsidRPr="0065704C" w:rsidRDefault="00FB76A6" w:rsidP="00FB76A6">
            <w:pPr>
              <w:rPr>
                <w:color w:val="000000"/>
              </w:rPr>
            </w:pPr>
          </w:p>
          <w:p w:rsidR="00FB76A6" w:rsidRDefault="00FB76A6" w:rsidP="00FB76A6">
            <w:pPr>
              <w:rPr>
                <w:color w:val="000000"/>
              </w:rPr>
            </w:pPr>
            <w:r w:rsidRPr="0065704C">
              <w:t>#</w:t>
            </w:r>
            <w:r>
              <w:t>4</w:t>
            </w:r>
            <w:r w:rsidRPr="0065704C">
              <w:t xml:space="preserve"> Condition - </w:t>
            </w:r>
            <w:r w:rsidRPr="0065704C">
              <w:rPr>
                <w:color w:val="000000"/>
              </w:rPr>
              <w:t xml:space="preserve">Calculate </w:t>
            </w:r>
            <w:r>
              <w:rPr>
                <w:color w:val="000000"/>
              </w:rPr>
              <w:t>State</w:t>
            </w:r>
            <w:r w:rsidRPr="0065704C">
              <w:rPr>
                <w:color w:val="000000"/>
              </w:rPr>
              <w:t xml:space="preserve"> With</w:t>
            </w:r>
            <w:r>
              <w:rPr>
                <w:color w:val="000000"/>
              </w:rPr>
              <w:t>h</w:t>
            </w:r>
            <w:r w:rsidRPr="0065704C">
              <w:rPr>
                <w:color w:val="000000"/>
              </w:rPr>
              <w:t xml:space="preserve">olding Tax for employee claiming Exempt </w:t>
            </w:r>
          </w:p>
          <w:p w:rsidR="00FB76A6" w:rsidRDefault="00FB76A6" w:rsidP="00FB76A6">
            <w:pPr>
              <w:rPr>
                <w:color w:val="000000"/>
              </w:rPr>
            </w:pPr>
            <w:r>
              <w:rPr>
                <w:color w:val="000000"/>
              </w:rPr>
              <w:t>#4</w:t>
            </w:r>
            <w:r w:rsidRPr="0065704C">
              <w:rPr>
                <w:color w:val="000000"/>
              </w:rPr>
              <w:t xml:space="preserve"> Expected Results – No </w:t>
            </w:r>
            <w:r>
              <w:rPr>
                <w:color w:val="000000"/>
              </w:rPr>
              <w:t>S</w:t>
            </w:r>
            <w:r w:rsidRPr="0065704C">
              <w:rPr>
                <w:color w:val="000000"/>
              </w:rPr>
              <w:t>IT is calculated</w:t>
            </w:r>
          </w:p>
          <w:p w:rsidR="00FB76A6" w:rsidRDefault="00FB76A6" w:rsidP="00FB76A6">
            <w:pPr>
              <w:rPr>
                <w:color w:val="000000"/>
              </w:rPr>
            </w:pPr>
          </w:p>
          <w:p w:rsidR="00FB76A6" w:rsidRDefault="00FB76A6" w:rsidP="00FB76A6">
            <w:pPr>
              <w:rPr>
                <w:color w:val="000000"/>
              </w:rPr>
            </w:pPr>
            <w:r w:rsidRPr="0065704C">
              <w:t>#</w:t>
            </w:r>
            <w:r>
              <w:t>5</w:t>
            </w:r>
            <w:r w:rsidRPr="0065704C">
              <w:t xml:space="preserve"> Condition - </w:t>
            </w:r>
            <w:r w:rsidRPr="0065704C">
              <w:rPr>
                <w:color w:val="000000"/>
              </w:rPr>
              <w:t xml:space="preserve">Calculate </w:t>
            </w:r>
            <w:r>
              <w:rPr>
                <w:color w:val="000000"/>
              </w:rPr>
              <w:t>Local</w:t>
            </w:r>
            <w:r w:rsidRPr="0065704C">
              <w:rPr>
                <w:color w:val="000000"/>
              </w:rPr>
              <w:t xml:space="preserve"> With</w:t>
            </w:r>
            <w:r>
              <w:rPr>
                <w:color w:val="000000"/>
              </w:rPr>
              <w:t>h</w:t>
            </w:r>
            <w:r w:rsidRPr="0065704C">
              <w:rPr>
                <w:color w:val="000000"/>
              </w:rPr>
              <w:t xml:space="preserve">olding Tax for employee </w:t>
            </w:r>
            <w:r>
              <w:rPr>
                <w:color w:val="000000"/>
              </w:rPr>
              <w:t>with Local Withholding</w:t>
            </w:r>
          </w:p>
          <w:p w:rsidR="00FB76A6" w:rsidRDefault="00FB76A6" w:rsidP="00B134B9">
            <w:pPr>
              <w:rPr>
                <w:b/>
              </w:rPr>
            </w:pPr>
            <w:r>
              <w:rPr>
                <w:color w:val="000000"/>
              </w:rPr>
              <w:t>#5</w:t>
            </w:r>
            <w:r w:rsidRPr="0065704C">
              <w:rPr>
                <w:color w:val="000000"/>
              </w:rPr>
              <w:t xml:space="preserve"> Expected Results – </w:t>
            </w:r>
            <w:r>
              <w:rPr>
                <w:color w:val="000000"/>
              </w:rPr>
              <w:t>Local tax</w:t>
            </w:r>
            <w:r w:rsidRPr="0065704C">
              <w:rPr>
                <w:color w:val="000000"/>
              </w:rPr>
              <w:t xml:space="preserve"> is calculated</w:t>
            </w:r>
          </w:p>
        </w:tc>
      </w:tr>
      <w:tr w:rsidR="00FB76A6" w:rsidTr="00B134B9">
        <w:tc>
          <w:tcPr>
            <w:tcW w:w="9828" w:type="dxa"/>
            <w:shd w:val="clear" w:color="auto" w:fill="002060"/>
          </w:tcPr>
          <w:p w:rsidR="00FB76A6" w:rsidRDefault="00FB76A6" w:rsidP="00B134B9">
            <w:pPr>
              <w:rPr>
                <w:b/>
              </w:rPr>
            </w:pPr>
            <w:proofErr w:type="spellStart"/>
            <w:r>
              <w:rPr>
                <w:b/>
              </w:rPr>
              <w:lastRenderedPageBreak/>
              <w:t>Calc</w:t>
            </w:r>
            <w:proofErr w:type="spellEnd"/>
            <w:r>
              <w:rPr>
                <w:b/>
              </w:rPr>
              <w:t xml:space="preserve"> </w:t>
            </w:r>
            <w:proofErr w:type="spellStart"/>
            <w:r>
              <w:rPr>
                <w:b/>
              </w:rPr>
              <w:t>State_Local</w:t>
            </w:r>
            <w:proofErr w:type="spellEnd"/>
            <w:r>
              <w:rPr>
                <w:b/>
              </w:rPr>
              <w:t xml:space="preserve"> Tax</w:t>
            </w:r>
          </w:p>
        </w:tc>
      </w:tr>
      <w:tr w:rsidR="00FB76A6" w:rsidTr="00FB76A6">
        <w:tc>
          <w:tcPr>
            <w:tcW w:w="9828" w:type="dxa"/>
          </w:tcPr>
          <w:p w:rsidR="00FB76A6" w:rsidRPr="0065704C" w:rsidRDefault="00FB76A6" w:rsidP="00FB76A6">
            <w:pPr>
              <w:jc w:val="center"/>
            </w:pPr>
            <w:r w:rsidRPr="0065704C">
              <w:t xml:space="preserve">Validate calculated </w:t>
            </w:r>
            <w:r>
              <w:t>State/Local</w:t>
            </w:r>
            <w:r w:rsidRPr="0065704C">
              <w:t xml:space="preserve"> Withholdings Expected Results</w:t>
            </w:r>
          </w:p>
          <w:p w:rsidR="00FB76A6" w:rsidRDefault="00FB76A6" w:rsidP="00FB76A6"/>
          <w:p w:rsidR="00FB76A6" w:rsidRDefault="00FB76A6" w:rsidP="00FB76A6"/>
          <w:p w:rsidR="00FB76A6" w:rsidRPr="0065704C" w:rsidRDefault="00FB76A6" w:rsidP="00FB76A6">
            <w:pPr>
              <w:rPr>
                <w:color w:val="000000"/>
              </w:rPr>
            </w:pPr>
            <w:r>
              <w:t>#1</w:t>
            </w:r>
            <w:r w:rsidRPr="0065704C">
              <w:t xml:space="preserve">Condition - </w:t>
            </w:r>
            <w:r w:rsidRPr="0065704C">
              <w:rPr>
                <w:color w:val="000000"/>
              </w:rPr>
              <w:t xml:space="preserve">Calculate </w:t>
            </w:r>
            <w:r>
              <w:rPr>
                <w:color w:val="000000"/>
              </w:rPr>
              <w:t>State</w:t>
            </w:r>
            <w:r w:rsidRPr="0065704C">
              <w:rPr>
                <w:color w:val="000000"/>
              </w:rPr>
              <w:t xml:space="preserve"> Withholding Tax for employee where additional amount exist</w:t>
            </w:r>
            <w:r>
              <w:rPr>
                <w:color w:val="000000"/>
              </w:rPr>
              <w:t>s</w:t>
            </w:r>
            <w:r w:rsidRPr="0065704C">
              <w:rPr>
                <w:color w:val="000000"/>
              </w:rPr>
              <w:t xml:space="preserve"> </w:t>
            </w:r>
          </w:p>
          <w:p w:rsidR="00FB76A6" w:rsidRPr="0065704C" w:rsidRDefault="00FB76A6" w:rsidP="00FB76A6">
            <w:pPr>
              <w:rPr>
                <w:color w:val="000000"/>
              </w:rPr>
            </w:pPr>
            <w:r w:rsidRPr="0065704C">
              <w:rPr>
                <w:color w:val="000000"/>
              </w:rPr>
              <w:t>#</w:t>
            </w:r>
            <w:r>
              <w:rPr>
                <w:color w:val="000000"/>
              </w:rPr>
              <w:t>1</w:t>
            </w:r>
            <w:r w:rsidRPr="0065704C">
              <w:rPr>
                <w:color w:val="000000"/>
              </w:rPr>
              <w:t xml:space="preserve"> Expected Results – Amount calculates correctly including additional amount</w:t>
            </w:r>
          </w:p>
          <w:p w:rsidR="00FB76A6" w:rsidRPr="0065704C" w:rsidRDefault="00FB76A6" w:rsidP="00FB76A6">
            <w:pPr>
              <w:rPr>
                <w:color w:val="000000"/>
              </w:rPr>
            </w:pPr>
          </w:p>
          <w:p w:rsidR="00FB76A6" w:rsidRDefault="00FB76A6" w:rsidP="00FB76A6">
            <w:pPr>
              <w:rPr>
                <w:color w:val="000000"/>
              </w:rPr>
            </w:pPr>
            <w:r w:rsidRPr="0065704C">
              <w:t>#</w:t>
            </w:r>
            <w:r>
              <w:t>2</w:t>
            </w:r>
            <w:r w:rsidRPr="0065704C">
              <w:t xml:space="preserve"> Condition - </w:t>
            </w:r>
            <w:r w:rsidRPr="0065704C">
              <w:rPr>
                <w:color w:val="000000"/>
              </w:rPr>
              <w:t xml:space="preserve">Calculate </w:t>
            </w:r>
            <w:r>
              <w:rPr>
                <w:color w:val="000000"/>
              </w:rPr>
              <w:t>State</w:t>
            </w:r>
            <w:r w:rsidRPr="0065704C">
              <w:rPr>
                <w:color w:val="000000"/>
              </w:rPr>
              <w:t xml:space="preserve"> With</w:t>
            </w:r>
            <w:r>
              <w:rPr>
                <w:color w:val="000000"/>
              </w:rPr>
              <w:t>h</w:t>
            </w:r>
            <w:r w:rsidRPr="0065704C">
              <w:rPr>
                <w:color w:val="000000"/>
              </w:rPr>
              <w:t xml:space="preserve">olding Tax for employee claiming Exempt </w:t>
            </w:r>
          </w:p>
          <w:p w:rsidR="00FB76A6" w:rsidRDefault="00FB76A6" w:rsidP="00FB76A6">
            <w:pPr>
              <w:rPr>
                <w:color w:val="000000"/>
              </w:rPr>
            </w:pPr>
            <w:r>
              <w:rPr>
                <w:color w:val="000000"/>
              </w:rPr>
              <w:t>#2</w:t>
            </w:r>
            <w:r w:rsidRPr="0065704C">
              <w:rPr>
                <w:color w:val="000000"/>
              </w:rPr>
              <w:t xml:space="preserve"> Expected Results – No </w:t>
            </w:r>
            <w:r>
              <w:rPr>
                <w:color w:val="000000"/>
              </w:rPr>
              <w:t>S</w:t>
            </w:r>
            <w:r w:rsidRPr="0065704C">
              <w:rPr>
                <w:color w:val="000000"/>
              </w:rPr>
              <w:t>IT is calculated</w:t>
            </w:r>
          </w:p>
          <w:p w:rsidR="00FB76A6" w:rsidRDefault="00FB76A6" w:rsidP="00FB76A6">
            <w:pPr>
              <w:rPr>
                <w:color w:val="000000"/>
              </w:rPr>
            </w:pPr>
          </w:p>
          <w:p w:rsidR="00FB76A6" w:rsidRDefault="00FB76A6" w:rsidP="00FB76A6">
            <w:pPr>
              <w:rPr>
                <w:color w:val="000000"/>
              </w:rPr>
            </w:pPr>
            <w:r w:rsidRPr="0065704C">
              <w:t>#</w:t>
            </w:r>
            <w:r>
              <w:t>3</w:t>
            </w:r>
            <w:r w:rsidRPr="0065704C">
              <w:t xml:space="preserve"> Condition - </w:t>
            </w:r>
            <w:r w:rsidRPr="0065704C">
              <w:rPr>
                <w:color w:val="000000"/>
              </w:rPr>
              <w:t xml:space="preserve">Calculate </w:t>
            </w:r>
            <w:r>
              <w:rPr>
                <w:color w:val="000000"/>
              </w:rPr>
              <w:t>Local</w:t>
            </w:r>
            <w:r w:rsidRPr="0065704C">
              <w:rPr>
                <w:color w:val="000000"/>
              </w:rPr>
              <w:t xml:space="preserve"> With</w:t>
            </w:r>
            <w:r>
              <w:rPr>
                <w:color w:val="000000"/>
              </w:rPr>
              <w:t>h</w:t>
            </w:r>
            <w:r w:rsidRPr="0065704C">
              <w:rPr>
                <w:color w:val="000000"/>
              </w:rPr>
              <w:t xml:space="preserve">olding Tax for employee </w:t>
            </w:r>
            <w:r>
              <w:rPr>
                <w:color w:val="000000"/>
              </w:rPr>
              <w:t>with Local Withholding</w:t>
            </w:r>
          </w:p>
          <w:p w:rsidR="00FB76A6" w:rsidRDefault="00FB76A6" w:rsidP="00FB76A6">
            <w:pPr>
              <w:rPr>
                <w:color w:val="000000"/>
              </w:rPr>
            </w:pPr>
            <w:r>
              <w:rPr>
                <w:color w:val="000000"/>
              </w:rPr>
              <w:t>#3</w:t>
            </w:r>
            <w:r w:rsidRPr="0065704C">
              <w:rPr>
                <w:color w:val="000000"/>
              </w:rPr>
              <w:t xml:space="preserve"> Expected Results – </w:t>
            </w:r>
            <w:r>
              <w:rPr>
                <w:color w:val="000000"/>
              </w:rPr>
              <w:t>Local tax</w:t>
            </w:r>
            <w:r w:rsidRPr="0065704C">
              <w:rPr>
                <w:color w:val="000000"/>
              </w:rPr>
              <w:t xml:space="preserve"> is calculated</w:t>
            </w:r>
          </w:p>
          <w:p w:rsidR="00FB76A6" w:rsidRDefault="00FB76A6" w:rsidP="00FB76A6"/>
          <w:p w:rsidR="00FB76A6" w:rsidRDefault="00FB76A6" w:rsidP="00FB76A6">
            <w:pPr>
              <w:jc w:val="center"/>
              <w:rPr>
                <w:b/>
              </w:rPr>
            </w:pPr>
          </w:p>
        </w:tc>
      </w:tr>
      <w:tr w:rsidR="00FB76A6" w:rsidTr="00B134B9">
        <w:tc>
          <w:tcPr>
            <w:tcW w:w="9828" w:type="dxa"/>
            <w:shd w:val="clear" w:color="auto" w:fill="002060"/>
          </w:tcPr>
          <w:p w:rsidR="00FB76A6" w:rsidRDefault="00FB76A6" w:rsidP="00B134B9">
            <w:pPr>
              <w:rPr>
                <w:b/>
              </w:rPr>
            </w:pPr>
            <w:r>
              <w:rPr>
                <w:b/>
              </w:rPr>
              <w:t xml:space="preserve">Garn </w:t>
            </w:r>
            <w:proofErr w:type="spellStart"/>
            <w:r>
              <w:rPr>
                <w:b/>
              </w:rPr>
              <w:t>Calcs</w:t>
            </w:r>
            <w:proofErr w:type="spellEnd"/>
          </w:p>
        </w:tc>
      </w:tr>
      <w:tr w:rsidR="00FB76A6" w:rsidTr="00FB76A6">
        <w:tc>
          <w:tcPr>
            <w:tcW w:w="9828" w:type="dxa"/>
          </w:tcPr>
          <w:p w:rsidR="00FB76A6" w:rsidRPr="00B93B89" w:rsidRDefault="00FB76A6" w:rsidP="00FB76A6">
            <w:pPr>
              <w:jc w:val="center"/>
              <w:rPr>
                <w:b/>
              </w:rPr>
            </w:pPr>
            <w:r w:rsidRPr="00B93B89">
              <w:rPr>
                <w:b/>
              </w:rPr>
              <w:t>Validate Garnishment Calculations</w:t>
            </w:r>
          </w:p>
          <w:p w:rsidR="00FB76A6" w:rsidRPr="00782429" w:rsidRDefault="00FB76A6" w:rsidP="00FB76A6">
            <w:pPr>
              <w:rPr>
                <w:u w:val="single"/>
              </w:rPr>
            </w:pPr>
          </w:p>
          <w:p w:rsidR="00FB76A6" w:rsidRDefault="00FB76A6" w:rsidP="00FB76A6">
            <w:r w:rsidRPr="00782429">
              <w:rPr>
                <w:u w:val="single"/>
              </w:rPr>
              <w:t>#1 Condition</w:t>
            </w:r>
            <w:r w:rsidRPr="00782429">
              <w:t xml:space="preserve"> - </w:t>
            </w:r>
            <w:r>
              <w:t xml:space="preserve"> A</w:t>
            </w:r>
            <w:r w:rsidRPr="00782429">
              <w:t>ctive current child support garnishment order exist</w:t>
            </w:r>
          </w:p>
          <w:p w:rsidR="00FB76A6" w:rsidRDefault="00FB76A6" w:rsidP="00FB76A6">
            <w:pPr>
              <w:rPr>
                <w:color w:val="000000"/>
              </w:rPr>
            </w:pPr>
            <w:r w:rsidRPr="00782429">
              <w:rPr>
                <w:color w:val="000000"/>
                <w:u w:val="single"/>
              </w:rPr>
              <w:t xml:space="preserve">#1 Expected Results </w:t>
            </w:r>
            <w:r>
              <w:rPr>
                <w:color w:val="000000"/>
              </w:rPr>
              <w:t xml:space="preserve">- </w:t>
            </w:r>
            <w:r w:rsidRPr="00782429">
              <w:rPr>
                <w:color w:val="000000"/>
              </w:rPr>
              <w:t xml:space="preserve">Gross - taxes - excluded </w:t>
            </w:r>
            <w:proofErr w:type="spellStart"/>
            <w:r w:rsidRPr="00782429">
              <w:rPr>
                <w:color w:val="000000"/>
              </w:rPr>
              <w:t>ded's</w:t>
            </w:r>
            <w:proofErr w:type="spellEnd"/>
            <w:r w:rsidRPr="00782429">
              <w:rPr>
                <w:color w:val="000000"/>
              </w:rPr>
              <w:t xml:space="preserve"> = DE, DE x 50% = Exemption, DE - Exemption = Max </w:t>
            </w:r>
            <w:proofErr w:type="spellStart"/>
            <w:r w:rsidRPr="00782429">
              <w:rPr>
                <w:color w:val="000000"/>
              </w:rPr>
              <w:t>Ded</w:t>
            </w:r>
            <w:proofErr w:type="spellEnd"/>
            <w:r w:rsidRPr="00782429">
              <w:rPr>
                <w:color w:val="000000"/>
              </w:rPr>
              <w:t xml:space="preserve">; Flat </w:t>
            </w:r>
            <w:proofErr w:type="spellStart"/>
            <w:r w:rsidRPr="00782429">
              <w:rPr>
                <w:color w:val="000000"/>
              </w:rPr>
              <w:t>amt</w:t>
            </w:r>
            <w:proofErr w:type="spellEnd"/>
            <w:r w:rsidRPr="00782429">
              <w:rPr>
                <w:color w:val="000000"/>
              </w:rPr>
              <w:t xml:space="preserve"> &lt; Max </w:t>
            </w:r>
            <w:proofErr w:type="spellStart"/>
            <w:r w:rsidRPr="00782429">
              <w:rPr>
                <w:color w:val="000000"/>
              </w:rPr>
              <w:t>Ded</w:t>
            </w:r>
            <w:proofErr w:type="spellEnd"/>
          </w:p>
          <w:p w:rsidR="00FB76A6" w:rsidRDefault="00FB76A6" w:rsidP="00FB76A6">
            <w:pPr>
              <w:rPr>
                <w:color w:val="000000"/>
              </w:rPr>
            </w:pPr>
          </w:p>
          <w:p w:rsidR="00FB76A6" w:rsidRDefault="00FB76A6" w:rsidP="00FB76A6">
            <w:r w:rsidRPr="009F4896">
              <w:rPr>
                <w:u w:val="single"/>
              </w:rPr>
              <w:t>#</w:t>
            </w:r>
            <w:r w:rsidR="00D711F3">
              <w:rPr>
                <w:u w:val="single"/>
              </w:rPr>
              <w:t>2</w:t>
            </w:r>
            <w:r w:rsidRPr="009F4896">
              <w:rPr>
                <w:u w:val="single"/>
              </w:rPr>
              <w:t xml:space="preserve"> Condition</w:t>
            </w:r>
            <w:r>
              <w:t xml:space="preserve"> -</w:t>
            </w:r>
            <w:r w:rsidRPr="00782429">
              <w:t xml:space="preserve"> </w:t>
            </w:r>
            <w:r>
              <w:t>A</w:t>
            </w:r>
            <w:r w:rsidRPr="00782429">
              <w:t>ctive student loan garnishment order exist</w:t>
            </w:r>
          </w:p>
          <w:p w:rsidR="00FB76A6" w:rsidRDefault="00FB76A6" w:rsidP="00FB76A6">
            <w:r w:rsidRPr="009F4896">
              <w:rPr>
                <w:u w:val="single"/>
              </w:rPr>
              <w:t>#</w:t>
            </w:r>
            <w:r w:rsidR="00D711F3">
              <w:rPr>
                <w:u w:val="single"/>
              </w:rPr>
              <w:t>2</w:t>
            </w:r>
            <w:r w:rsidRPr="009F4896">
              <w:rPr>
                <w:u w:val="single"/>
              </w:rPr>
              <w:t xml:space="preserve"> Expected Results</w:t>
            </w:r>
            <w:r>
              <w:t xml:space="preserve"> – </w:t>
            </w:r>
            <w:r w:rsidRPr="00782429">
              <w:rPr>
                <w:color w:val="000000"/>
              </w:rPr>
              <w:t xml:space="preserve">Gross - taxes - excluded </w:t>
            </w:r>
            <w:proofErr w:type="spellStart"/>
            <w:r w:rsidRPr="00782429">
              <w:rPr>
                <w:color w:val="000000"/>
              </w:rPr>
              <w:t>ded's</w:t>
            </w:r>
            <w:proofErr w:type="spellEnd"/>
            <w:r w:rsidRPr="00782429">
              <w:rPr>
                <w:color w:val="000000"/>
              </w:rPr>
              <w:t xml:space="preserve"> = DE, DE x 75% =Exemption, DE - Exemptions = Max </w:t>
            </w:r>
            <w:proofErr w:type="spellStart"/>
            <w:r w:rsidRPr="00782429">
              <w:rPr>
                <w:color w:val="000000"/>
              </w:rPr>
              <w:t>De</w:t>
            </w:r>
            <w:r>
              <w:rPr>
                <w:color w:val="000000"/>
              </w:rPr>
              <w:t>d</w:t>
            </w:r>
            <w:proofErr w:type="spellEnd"/>
            <w:r>
              <w:rPr>
                <w:color w:val="000000"/>
              </w:rPr>
              <w:t xml:space="preserve">; Flat </w:t>
            </w:r>
            <w:proofErr w:type="spellStart"/>
            <w:r>
              <w:rPr>
                <w:color w:val="000000"/>
              </w:rPr>
              <w:t>amt</w:t>
            </w:r>
            <w:proofErr w:type="spellEnd"/>
            <w:r>
              <w:rPr>
                <w:color w:val="000000"/>
              </w:rPr>
              <w:t xml:space="preserve"> &lt; Max </w:t>
            </w:r>
            <w:proofErr w:type="spellStart"/>
            <w:r>
              <w:rPr>
                <w:color w:val="000000"/>
              </w:rPr>
              <w:t>Ded</w:t>
            </w:r>
            <w:proofErr w:type="spellEnd"/>
          </w:p>
          <w:p w:rsidR="00FB76A6" w:rsidRDefault="00FB76A6" w:rsidP="00FB76A6"/>
          <w:p w:rsidR="00FB76A6" w:rsidRDefault="00FB76A6" w:rsidP="00FB76A6">
            <w:r>
              <w:t>#3) Multi CHI (current and arrears), current is satisfied, not enough to take arrears</w:t>
            </w:r>
          </w:p>
          <w:p w:rsidR="00FB76A6" w:rsidRDefault="00FB76A6" w:rsidP="00FB76A6"/>
          <w:p w:rsidR="00FB76A6" w:rsidRDefault="00FB76A6" w:rsidP="00FB76A6">
            <w:r>
              <w:t>#4) Active Bankruptcy exists</w:t>
            </w:r>
          </w:p>
          <w:p w:rsidR="00FB76A6" w:rsidRDefault="00FB76A6" w:rsidP="00FB76A6">
            <w:pPr>
              <w:rPr>
                <w:color w:val="000000"/>
              </w:rPr>
            </w:pPr>
            <w:r w:rsidRPr="00782429">
              <w:rPr>
                <w:color w:val="000000"/>
                <w:u w:val="single"/>
              </w:rPr>
              <w:t>#</w:t>
            </w:r>
            <w:r>
              <w:rPr>
                <w:color w:val="000000"/>
                <w:u w:val="single"/>
              </w:rPr>
              <w:t>4</w:t>
            </w:r>
            <w:r w:rsidRPr="00782429">
              <w:rPr>
                <w:color w:val="000000"/>
                <w:u w:val="single"/>
              </w:rPr>
              <w:t xml:space="preserve"> Expected Results </w:t>
            </w:r>
            <w:r>
              <w:rPr>
                <w:color w:val="000000"/>
              </w:rPr>
              <w:t xml:space="preserve">- </w:t>
            </w:r>
            <w:r w:rsidRPr="00782429">
              <w:rPr>
                <w:color w:val="000000"/>
              </w:rPr>
              <w:t xml:space="preserve">Gross - taxes - excluded </w:t>
            </w:r>
            <w:proofErr w:type="spellStart"/>
            <w:r w:rsidRPr="00782429">
              <w:rPr>
                <w:color w:val="000000"/>
              </w:rPr>
              <w:t>ded's</w:t>
            </w:r>
            <w:proofErr w:type="spellEnd"/>
            <w:r w:rsidRPr="00782429">
              <w:rPr>
                <w:color w:val="000000"/>
              </w:rPr>
              <w:t xml:space="preserve"> = DE, DE x 50% = Exemption, DE - Exemption = Max </w:t>
            </w:r>
            <w:proofErr w:type="spellStart"/>
            <w:r w:rsidRPr="00782429">
              <w:rPr>
                <w:color w:val="000000"/>
              </w:rPr>
              <w:t>Ded</w:t>
            </w:r>
            <w:proofErr w:type="spellEnd"/>
            <w:r w:rsidRPr="00782429">
              <w:rPr>
                <w:color w:val="000000"/>
              </w:rPr>
              <w:t xml:space="preserve">; Flat </w:t>
            </w:r>
            <w:proofErr w:type="spellStart"/>
            <w:r w:rsidRPr="00782429">
              <w:rPr>
                <w:color w:val="000000"/>
              </w:rPr>
              <w:t>amt</w:t>
            </w:r>
            <w:proofErr w:type="spellEnd"/>
            <w:r w:rsidRPr="00782429">
              <w:rPr>
                <w:color w:val="000000"/>
              </w:rPr>
              <w:t xml:space="preserve"> &lt; Max </w:t>
            </w:r>
            <w:proofErr w:type="spellStart"/>
            <w:r w:rsidRPr="00782429">
              <w:rPr>
                <w:color w:val="000000"/>
              </w:rPr>
              <w:t>Ded</w:t>
            </w:r>
            <w:proofErr w:type="spellEnd"/>
          </w:p>
          <w:p w:rsidR="00FB76A6" w:rsidRDefault="00FB76A6" w:rsidP="00FB76A6">
            <w:pPr>
              <w:jc w:val="center"/>
              <w:rPr>
                <w:b/>
              </w:rPr>
            </w:pPr>
          </w:p>
        </w:tc>
      </w:tr>
      <w:tr w:rsidR="00FB76A6" w:rsidTr="00B134B9">
        <w:tc>
          <w:tcPr>
            <w:tcW w:w="9828" w:type="dxa"/>
            <w:shd w:val="clear" w:color="auto" w:fill="002060"/>
          </w:tcPr>
          <w:p w:rsidR="00FB76A6" w:rsidRDefault="00FB76A6" w:rsidP="00B134B9">
            <w:pPr>
              <w:rPr>
                <w:b/>
              </w:rPr>
            </w:pPr>
            <w:r>
              <w:rPr>
                <w:b/>
              </w:rPr>
              <w:t>LSV Payments</w:t>
            </w:r>
          </w:p>
        </w:tc>
      </w:tr>
      <w:tr w:rsidR="00FB76A6" w:rsidTr="00FB76A6">
        <w:tc>
          <w:tcPr>
            <w:tcW w:w="9828" w:type="dxa"/>
          </w:tcPr>
          <w:p w:rsidR="00FB76A6" w:rsidRDefault="00FB76A6" w:rsidP="00FB76A6">
            <w:pPr>
              <w:spacing w:after="100"/>
              <w:rPr>
                <w:u w:val="single"/>
              </w:rPr>
            </w:pPr>
            <w:r w:rsidRPr="00CE7CC5">
              <w:t>LSV hours are projected into the future starting with Job separation effective date. For each future month encountered in the projection, that month’s portion of the total LSV entitlement payment is calculated using the monthly equivalent hourly rate (MEQHR) that is applicable for that month. Any holidays encountered do not reduce the</w:t>
            </w:r>
            <w:r>
              <w:t xml:space="preserve"> available balance of LSV hours, unless the person Is hired at an agency that does not allow leave accruals.</w:t>
            </w:r>
          </w:p>
          <w:p w:rsidR="00FB76A6" w:rsidRPr="00CE7CC5" w:rsidRDefault="00FB76A6" w:rsidP="00FB76A6">
            <w:pPr>
              <w:spacing w:after="100"/>
              <w:rPr>
                <w:u w:val="single"/>
              </w:rPr>
            </w:pPr>
          </w:p>
          <w:p w:rsidR="00FB76A6" w:rsidRDefault="00FB76A6" w:rsidP="00FB76A6">
            <w:r w:rsidRPr="003B2499">
              <w:t xml:space="preserve">#1) </w:t>
            </w:r>
            <w:r w:rsidRPr="003B2499">
              <w:rPr>
                <w:u w:val="single"/>
              </w:rPr>
              <w:t>Condition:</w:t>
            </w:r>
            <w:r w:rsidRPr="003B2499">
              <w:t xml:space="preserve"> Employee </w:t>
            </w:r>
            <w:r>
              <w:t>XXXXXX</w:t>
            </w:r>
            <w:r w:rsidRPr="003B2499">
              <w:t xml:space="preserve">; separated from the paying agency and rehired at </w:t>
            </w:r>
            <w:r>
              <w:t>an</w:t>
            </w:r>
            <w:r w:rsidRPr="003B2499">
              <w:t xml:space="preserve"> agency beyond 30 days from the separation effective date</w:t>
            </w:r>
            <w:r>
              <w:t xml:space="preserve"> </w:t>
            </w:r>
          </w:p>
          <w:p w:rsidR="00FB76A6" w:rsidRPr="00CE7CC5" w:rsidRDefault="00FB76A6" w:rsidP="00FB76A6">
            <w:pPr>
              <w:spacing w:after="100"/>
              <w:rPr>
                <w:i/>
              </w:rPr>
            </w:pPr>
            <w:r w:rsidRPr="00CE7CC5">
              <w:rPr>
                <w:i/>
                <w:u w:val="single"/>
              </w:rPr>
              <w:t>Expected Results:</w:t>
            </w:r>
            <w:r>
              <w:rPr>
                <w:i/>
              </w:rPr>
              <w:t xml:space="preserve"> LSV</w:t>
            </w:r>
            <w:r w:rsidRPr="00CE7CC5">
              <w:rPr>
                <w:i/>
              </w:rPr>
              <w:t xml:space="preserve"> payment is </w:t>
            </w:r>
            <w:r>
              <w:rPr>
                <w:i/>
              </w:rPr>
              <w:t>correctly calculated (hours not reduced by holidays)</w:t>
            </w:r>
          </w:p>
          <w:p w:rsidR="00FB76A6" w:rsidRDefault="00FB76A6" w:rsidP="00FB76A6">
            <w:pPr>
              <w:spacing w:after="100"/>
              <w:rPr>
                <w:i/>
              </w:rPr>
            </w:pPr>
            <w:r>
              <w:rPr>
                <w:i/>
              </w:rPr>
              <w:t>NOTE: Web Service should return a ‘Y’</w:t>
            </w:r>
          </w:p>
          <w:p w:rsidR="00FB76A6" w:rsidRDefault="00FB76A6" w:rsidP="00FB76A6">
            <w:pPr>
              <w:spacing w:after="100"/>
              <w:rPr>
                <w:i/>
              </w:rPr>
            </w:pPr>
            <w:r>
              <w:rPr>
                <w:i/>
              </w:rPr>
              <w:t xml:space="preserve">Due to conversion limitations, Lump Sum hours may have to be manually added to </w:t>
            </w:r>
            <w:proofErr w:type="spellStart"/>
            <w:r>
              <w:rPr>
                <w:i/>
              </w:rPr>
              <w:t>payline</w:t>
            </w:r>
            <w:proofErr w:type="spellEnd"/>
            <w:r>
              <w:rPr>
                <w:i/>
              </w:rPr>
              <w:t xml:space="preserve"> </w:t>
            </w:r>
          </w:p>
          <w:p w:rsidR="00FB76A6" w:rsidRDefault="00FB76A6" w:rsidP="00FB76A6">
            <w:pPr>
              <w:spacing w:after="100"/>
              <w:rPr>
                <w:i/>
              </w:rPr>
            </w:pPr>
            <w:r>
              <w:rPr>
                <w:i/>
              </w:rPr>
              <w:t>(Execute script PY5.6B, enter LSV Hours)</w:t>
            </w:r>
          </w:p>
          <w:p w:rsidR="00FB76A6" w:rsidRDefault="00FB76A6" w:rsidP="00FB76A6">
            <w:pPr>
              <w:spacing w:after="100"/>
              <w:rPr>
                <w:i/>
              </w:rPr>
            </w:pPr>
          </w:p>
          <w:p w:rsidR="00FB76A6" w:rsidRDefault="00FB76A6" w:rsidP="00FB76A6">
            <w:r>
              <w:rPr>
                <w:i/>
              </w:rPr>
              <w:t>#2)</w:t>
            </w:r>
            <w:r w:rsidRPr="001E3510">
              <w:t xml:space="preserve"> </w:t>
            </w:r>
            <w:r w:rsidRPr="003B2499">
              <w:rPr>
                <w:u w:val="single"/>
              </w:rPr>
              <w:t>Condition:</w:t>
            </w:r>
            <w:r w:rsidRPr="003B2499">
              <w:t xml:space="preserve"> Employee </w:t>
            </w:r>
            <w:r>
              <w:t>XXXXXX</w:t>
            </w:r>
            <w:r w:rsidRPr="003B2499">
              <w:t xml:space="preserve">; separated from the paying agency and rehired at </w:t>
            </w:r>
            <w:r>
              <w:t xml:space="preserve">non-accruing </w:t>
            </w:r>
            <w:r w:rsidRPr="003B2499">
              <w:t xml:space="preserve">agency </w:t>
            </w:r>
            <w:r>
              <w:t>within</w:t>
            </w:r>
            <w:r w:rsidRPr="003B2499">
              <w:t xml:space="preserve"> 30 days from the separation effective date</w:t>
            </w:r>
            <w:r>
              <w:t xml:space="preserve"> </w:t>
            </w:r>
          </w:p>
          <w:p w:rsidR="00FB76A6" w:rsidRPr="00CE7CC5" w:rsidRDefault="00FB76A6" w:rsidP="00FB76A6">
            <w:pPr>
              <w:spacing w:after="100"/>
              <w:rPr>
                <w:i/>
              </w:rPr>
            </w:pPr>
            <w:r w:rsidRPr="00CE7CC5">
              <w:rPr>
                <w:i/>
                <w:u w:val="single"/>
              </w:rPr>
              <w:t>Expected Results:</w:t>
            </w:r>
            <w:r>
              <w:rPr>
                <w:i/>
              </w:rPr>
              <w:t xml:space="preserve"> LSV</w:t>
            </w:r>
            <w:r w:rsidRPr="00CE7CC5">
              <w:rPr>
                <w:i/>
              </w:rPr>
              <w:t xml:space="preserve"> payment is </w:t>
            </w:r>
            <w:r>
              <w:rPr>
                <w:i/>
              </w:rPr>
              <w:t xml:space="preserve">correctly </w:t>
            </w:r>
            <w:r w:rsidRPr="00CE7CC5">
              <w:rPr>
                <w:i/>
              </w:rPr>
              <w:t xml:space="preserve">calculated. </w:t>
            </w:r>
            <w:r>
              <w:rPr>
                <w:i/>
              </w:rPr>
              <w:t>(hours reduced by holidays)</w:t>
            </w:r>
          </w:p>
          <w:p w:rsidR="00FB76A6" w:rsidRPr="00CE7CC5" w:rsidRDefault="00FB76A6" w:rsidP="00FB76A6">
            <w:pPr>
              <w:spacing w:after="100"/>
              <w:rPr>
                <w:i/>
              </w:rPr>
            </w:pPr>
            <w:r>
              <w:rPr>
                <w:i/>
              </w:rPr>
              <w:t>NOTE:  Requires override in SPRS, Web Service should return an ‘L’</w:t>
            </w:r>
          </w:p>
          <w:p w:rsidR="00FB76A6" w:rsidRDefault="00FB76A6" w:rsidP="00FB76A6">
            <w:pPr>
              <w:jc w:val="center"/>
              <w:rPr>
                <w:b/>
              </w:rPr>
            </w:pPr>
          </w:p>
        </w:tc>
      </w:tr>
      <w:tr w:rsidR="00FB76A6" w:rsidTr="00B134B9">
        <w:tc>
          <w:tcPr>
            <w:tcW w:w="9828" w:type="dxa"/>
            <w:shd w:val="clear" w:color="auto" w:fill="002060"/>
          </w:tcPr>
          <w:p w:rsidR="00FB76A6" w:rsidRDefault="00FB76A6" w:rsidP="00B134B9">
            <w:pPr>
              <w:rPr>
                <w:b/>
              </w:rPr>
            </w:pPr>
            <w:r>
              <w:rPr>
                <w:b/>
              </w:rPr>
              <w:lastRenderedPageBreak/>
              <w:t>On Cycle OT1</w:t>
            </w:r>
          </w:p>
        </w:tc>
      </w:tr>
      <w:tr w:rsidR="00FB76A6" w:rsidTr="00FB76A6">
        <w:tc>
          <w:tcPr>
            <w:tcW w:w="9828" w:type="dxa"/>
          </w:tcPr>
          <w:p w:rsidR="00FB76A6" w:rsidRDefault="00FB76A6" w:rsidP="00FB76A6">
            <w:pPr>
              <w:spacing w:after="100"/>
              <w:rPr>
                <w:u w:val="single"/>
              </w:rPr>
            </w:pPr>
            <w:r w:rsidRPr="00A0693D">
              <w:rPr>
                <w:u w:val="single"/>
              </w:rPr>
              <w:t xml:space="preserve">Process On-cycle OT pay for MON EE : </w:t>
            </w:r>
          </w:p>
          <w:p w:rsidR="00FB76A6" w:rsidRDefault="00FB76A6" w:rsidP="00FB76A6">
            <w:pPr>
              <w:spacing w:after="100"/>
              <w:rPr>
                <w:u w:val="single"/>
              </w:rPr>
            </w:pPr>
            <w:r>
              <w:rPr>
                <w:u w:val="single"/>
              </w:rPr>
              <w:t xml:space="preserve"> </w:t>
            </w:r>
          </w:p>
          <w:p w:rsidR="00FB76A6" w:rsidRDefault="00FB76A6" w:rsidP="00FB76A6">
            <w:pPr>
              <w:spacing w:after="100"/>
              <w:rPr>
                <w:u w:val="single"/>
              </w:rPr>
            </w:pPr>
            <w:r>
              <w:rPr>
                <w:u w:val="single"/>
              </w:rPr>
              <w:t>OT1 (Banked Overtime)</w:t>
            </w:r>
          </w:p>
          <w:p w:rsidR="00FB76A6" w:rsidRPr="00A0693D" w:rsidRDefault="00FB76A6" w:rsidP="00FB76A6">
            <w:pPr>
              <w:pStyle w:val="ListParagraph"/>
              <w:numPr>
                <w:ilvl w:val="0"/>
                <w:numId w:val="1"/>
              </w:numPr>
            </w:pPr>
            <w:r w:rsidRPr="00421ECF">
              <w:rPr>
                <w:u w:val="single"/>
              </w:rPr>
              <w:t>Condition:</w:t>
            </w:r>
            <w:r w:rsidRPr="00A0693D">
              <w:t xml:space="preserve">  FT </w:t>
            </w:r>
            <w:proofErr w:type="spellStart"/>
            <w:r w:rsidRPr="00A0693D">
              <w:t>Emplid</w:t>
            </w:r>
            <w:proofErr w:type="spellEnd"/>
            <w:r w:rsidRPr="00A0693D">
              <w:t xml:space="preserve"> = </w:t>
            </w:r>
            <w:r>
              <w:t>XXXXXX</w:t>
            </w:r>
            <w:r w:rsidRPr="00A0693D">
              <w:t xml:space="preserve"> / no prior month special pays are available. </w:t>
            </w:r>
          </w:p>
          <w:p w:rsidR="00FB76A6" w:rsidRPr="00A0693D" w:rsidRDefault="00FB76A6" w:rsidP="00FB76A6">
            <w:pPr>
              <w:ind w:firstLine="720"/>
              <w:rPr>
                <w:i/>
              </w:rPr>
            </w:pPr>
            <w:r w:rsidRPr="00A0693D">
              <w:rPr>
                <w:i/>
                <w:u w:val="single"/>
              </w:rPr>
              <w:t>Expected Result:</w:t>
            </w:r>
            <w:r w:rsidRPr="00A0693D">
              <w:rPr>
                <w:i/>
              </w:rPr>
              <w:t xml:space="preserve"> OT rate based on annualized salary only</w:t>
            </w:r>
          </w:p>
          <w:p w:rsidR="00FB76A6" w:rsidRDefault="00FB76A6" w:rsidP="00FB76A6">
            <w:pPr>
              <w:spacing w:after="100"/>
              <w:rPr>
                <w:u w:val="single"/>
              </w:rPr>
            </w:pPr>
          </w:p>
          <w:p w:rsidR="00FB76A6" w:rsidRPr="009D0D08" w:rsidRDefault="00FB76A6" w:rsidP="00FB76A6">
            <w:pPr>
              <w:pStyle w:val="ListParagraph"/>
              <w:numPr>
                <w:ilvl w:val="0"/>
                <w:numId w:val="1"/>
              </w:numPr>
              <w:rPr>
                <w:i/>
                <w:u w:val="single"/>
              </w:rPr>
            </w:pPr>
            <w:r w:rsidRPr="009D0D08">
              <w:rPr>
                <w:u w:val="single"/>
              </w:rPr>
              <w:t>Condition:</w:t>
            </w:r>
            <w:r w:rsidRPr="00A0693D">
              <w:t xml:space="preserve"> FT </w:t>
            </w:r>
            <w:proofErr w:type="spellStart"/>
            <w:r w:rsidRPr="00A0693D">
              <w:t>Emplid</w:t>
            </w:r>
            <w:proofErr w:type="spellEnd"/>
            <w:r w:rsidRPr="00A0693D">
              <w:t xml:space="preserve"> = </w:t>
            </w:r>
            <w:r>
              <w:t>XXXXXX</w:t>
            </w:r>
            <w:r w:rsidRPr="00A0693D">
              <w:t xml:space="preserve"> / prior month special pays are available</w:t>
            </w:r>
            <w:r>
              <w:t xml:space="preserve"> (available for February payroll)</w:t>
            </w:r>
          </w:p>
          <w:p w:rsidR="00FB76A6" w:rsidRPr="009D0D08" w:rsidRDefault="00FB76A6" w:rsidP="00FB76A6">
            <w:pPr>
              <w:pStyle w:val="ListParagraph"/>
              <w:rPr>
                <w:i/>
                <w:u w:val="single"/>
              </w:rPr>
            </w:pPr>
            <w:r w:rsidRPr="009D0D08">
              <w:rPr>
                <w:i/>
                <w:u w:val="single"/>
              </w:rPr>
              <w:t>Expected Result:</w:t>
            </w:r>
            <w:r w:rsidRPr="009D0D08">
              <w:rPr>
                <w:i/>
              </w:rPr>
              <w:t xml:space="preserve"> OT rate based on annualized salary and prior month special pays</w:t>
            </w:r>
          </w:p>
          <w:p w:rsidR="00FB76A6" w:rsidRDefault="00FB76A6" w:rsidP="00FB76A6">
            <w:pPr>
              <w:spacing w:after="100"/>
              <w:rPr>
                <w:u w:val="single"/>
              </w:rPr>
            </w:pPr>
          </w:p>
          <w:p w:rsidR="00FB76A6" w:rsidRDefault="00FB76A6" w:rsidP="00FB76A6">
            <w:pPr>
              <w:spacing w:after="100"/>
              <w:rPr>
                <w:u w:val="single"/>
              </w:rPr>
            </w:pPr>
          </w:p>
          <w:p w:rsidR="00FB76A6" w:rsidRDefault="00FB76A6" w:rsidP="00FB76A6">
            <w:pPr>
              <w:spacing w:after="100"/>
              <w:rPr>
                <w:u w:val="single"/>
              </w:rPr>
            </w:pPr>
            <w:r>
              <w:rPr>
                <w:u w:val="single"/>
              </w:rPr>
              <w:t>OT2 (Non-banked Overtime), if applicable</w:t>
            </w:r>
          </w:p>
          <w:p w:rsidR="00FB76A6" w:rsidRPr="00292E84" w:rsidRDefault="00FB76A6" w:rsidP="00FB76A6">
            <w:pPr>
              <w:pStyle w:val="ListParagraph"/>
              <w:numPr>
                <w:ilvl w:val="0"/>
                <w:numId w:val="2"/>
              </w:numPr>
              <w:spacing w:after="100"/>
              <w:rPr>
                <w:u w:val="single"/>
              </w:rPr>
            </w:pPr>
            <w:r w:rsidRPr="00B73D3E">
              <w:rPr>
                <w:rFonts w:ascii="Calibri" w:hAnsi="Calibri"/>
                <w:u w:val="single"/>
              </w:rPr>
              <w:t>Condition:</w:t>
            </w:r>
            <w:r w:rsidRPr="00B73D3E">
              <w:rPr>
                <w:rFonts w:ascii="Calibri" w:hAnsi="Calibri"/>
              </w:rPr>
              <w:t xml:space="preserve">  FT </w:t>
            </w:r>
            <w:proofErr w:type="spellStart"/>
            <w:r w:rsidRPr="00B73D3E">
              <w:rPr>
                <w:rFonts w:ascii="Calibri" w:hAnsi="Calibri"/>
              </w:rPr>
              <w:t>Emplid</w:t>
            </w:r>
            <w:proofErr w:type="spellEnd"/>
            <w:r w:rsidRPr="00B73D3E">
              <w:rPr>
                <w:rFonts w:ascii="Calibri" w:hAnsi="Calibri"/>
              </w:rPr>
              <w:t xml:space="preserve"> = XXXXX /</w:t>
            </w:r>
            <w:r w:rsidRPr="00B73D3E">
              <w:t>Salary change first of current month, Enter OT2 for current and prior month</w:t>
            </w:r>
          </w:p>
          <w:p w:rsidR="00FB76A6" w:rsidRPr="00EF1E59" w:rsidRDefault="00FB76A6" w:rsidP="00FB76A6">
            <w:pPr>
              <w:pStyle w:val="Tablesection"/>
              <w:spacing w:after="120"/>
              <w:ind w:left="720"/>
              <w:rPr>
                <w:rFonts w:ascii="Calibri" w:hAnsi="Calibri"/>
                <w:b w:val="0"/>
                <w:i/>
                <w:color w:val="auto"/>
                <w:sz w:val="22"/>
                <w:szCs w:val="22"/>
              </w:rPr>
            </w:pPr>
            <w:r w:rsidRPr="002830C5">
              <w:rPr>
                <w:rFonts w:ascii="Calibri" w:hAnsi="Calibri"/>
                <w:b w:val="0"/>
                <w:i/>
                <w:color w:val="auto"/>
                <w:sz w:val="22"/>
                <w:szCs w:val="22"/>
                <w:u w:val="single"/>
              </w:rPr>
              <w:t>Expected Result:</w:t>
            </w:r>
            <w:r w:rsidRPr="002830C5">
              <w:rPr>
                <w:rFonts w:ascii="Calibri" w:hAnsi="Calibri"/>
                <w:b w:val="0"/>
                <w:i/>
                <w:color w:val="auto"/>
                <w:sz w:val="22"/>
                <w:szCs w:val="22"/>
              </w:rPr>
              <w:t xml:space="preserve"> </w:t>
            </w:r>
            <w:r w:rsidRPr="00EF1E59">
              <w:rPr>
                <w:rFonts w:ascii="Calibri" w:hAnsi="Calibri"/>
                <w:b w:val="0"/>
                <w:i/>
                <w:color w:val="auto"/>
                <w:sz w:val="22"/>
                <w:szCs w:val="22"/>
              </w:rPr>
              <w:t xml:space="preserve">The non-banked overtime rate calculation is based on the salary in effect for the OT2 earnings period month(s) of interest </w:t>
            </w:r>
          </w:p>
          <w:p w:rsidR="00FB76A6" w:rsidRDefault="00FB76A6" w:rsidP="00FB76A6">
            <w:pPr>
              <w:jc w:val="center"/>
              <w:rPr>
                <w:b/>
              </w:rPr>
            </w:pPr>
          </w:p>
        </w:tc>
      </w:tr>
      <w:tr w:rsidR="00FB76A6" w:rsidTr="00B134B9">
        <w:tc>
          <w:tcPr>
            <w:tcW w:w="9828" w:type="dxa"/>
            <w:shd w:val="clear" w:color="auto" w:fill="002060"/>
          </w:tcPr>
          <w:p w:rsidR="00FB76A6" w:rsidRDefault="00FB76A6" w:rsidP="00B134B9">
            <w:pPr>
              <w:rPr>
                <w:b/>
              </w:rPr>
            </w:pPr>
            <w:r>
              <w:rPr>
                <w:b/>
              </w:rPr>
              <w:t xml:space="preserve">TL </w:t>
            </w:r>
            <w:proofErr w:type="spellStart"/>
            <w:r>
              <w:rPr>
                <w:b/>
              </w:rPr>
              <w:t>Load_Off</w:t>
            </w:r>
            <w:proofErr w:type="spellEnd"/>
            <w:r>
              <w:rPr>
                <w:b/>
              </w:rPr>
              <w:t xml:space="preserve"> Cycle</w:t>
            </w:r>
          </w:p>
        </w:tc>
      </w:tr>
      <w:tr w:rsidR="00FB76A6" w:rsidTr="00FB76A6">
        <w:tc>
          <w:tcPr>
            <w:tcW w:w="9828" w:type="dxa"/>
          </w:tcPr>
          <w:p w:rsidR="00FB76A6" w:rsidRDefault="00FB76A6" w:rsidP="00FB76A6">
            <w:pPr>
              <w:jc w:val="center"/>
              <w:rPr>
                <w:b/>
              </w:rPr>
            </w:pPr>
            <w:r w:rsidRPr="00F14607">
              <w:rPr>
                <w:b/>
              </w:rPr>
              <w:t xml:space="preserve">TL </w:t>
            </w:r>
            <w:proofErr w:type="spellStart"/>
            <w:r w:rsidRPr="00F14607">
              <w:rPr>
                <w:b/>
              </w:rPr>
              <w:t>Load_Off</w:t>
            </w:r>
            <w:proofErr w:type="spellEnd"/>
            <w:r w:rsidRPr="00F14607">
              <w:rPr>
                <w:b/>
              </w:rPr>
              <w:t xml:space="preserve"> Cycle</w:t>
            </w:r>
            <w:r>
              <w:rPr>
                <w:b/>
              </w:rPr>
              <w:t xml:space="preserve"> (Integrated Scripts)</w:t>
            </w:r>
          </w:p>
          <w:p w:rsidR="00FB76A6" w:rsidRPr="00F14607" w:rsidRDefault="00FB76A6" w:rsidP="00FB76A6">
            <w:r w:rsidRPr="00F14607">
              <w:t xml:space="preserve">Run Off-Cycle Time and Labor load for Monthly EE where: </w:t>
            </w:r>
          </w:p>
          <w:p w:rsidR="00FB76A6" w:rsidRPr="00F14607" w:rsidRDefault="00FB76A6" w:rsidP="00FB76A6">
            <w:r w:rsidRPr="00F14607">
              <w:t>#1) full BSY paid on previous payroll;</w:t>
            </w:r>
            <w:r>
              <w:t xml:space="preserve"> (nothing loads to off-cycle)</w:t>
            </w:r>
          </w:p>
          <w:p w:rsidR="00FB76A6" w:rsidRDefault="00FB76A6" w:rsidP="00FB76A6">
            <w:r>
              <w:t>#2</w:t>
            </w:r>
            <w:r w:rsidRPr="00F14607">
              <w:t>) employee terminated in prior period</w:t>
            </w:r>
            <w:r>
              <w:t>; (any additional payments due employee will load)</w:t>
            </w:r>
          </w:p>
          <w:p w:rsidR="00FB76A6" w:rsidRPr="00F14607" w:rsidRDefault="00FB76A6" w:rsidP="00FB76A6"/>
          <w:p w:rsidR="00FB76A6" w:rsidRDefault="00FB76A6" w:rsidP="00FB76A6">
            <w:pPr>
              <w:jc w:val="center"/>
              <w:rPr>
                <w:b/>
              </w:rPr>
            </w:pPr>
          </w:p>
        </w:tc>
      </w:tr>
      <w:tr w:rsidR="00FB76A6" w:rsidTr="00B134B9">
        <w:tc>
          <w:tcPr>
            <w:tcW w:w="9828" w:type="dxa"/>
            <w:shd w:val="clear" w:color="auto" w:fill="002060"/>
          </w:tcPr>
          <w:p w:rsidR="00FB76A6" w:rsidRDefault="00FB76A6" w:rsidP="00B134B9">
            <w:pPr>
              <w:rPr>
                <w:b/>
              </w:rPr>
            </w:pPr>
            <w:r>
              <w:rPr>
                <w:b/>
              </w:rPr>
              <w:t>Validate Additional Pay</w:t>
            </w:r>
          </w:p>
        </w:tc>
      </w:tr>
      <w:tr w:rsidR="00FB76A6" w:rsidTr="00FB76A6">
        <w:tc>
          <w:tcPr>
            <w:tcW w:w="9828" w:type="dxa"/>
          </w:tcPr>
          <w:p w:rsidR="00FB76A6" w:rsidRPr="00F512F3" w:rsidRDefault="00FB76A6" w:rsidP="00FB76A6">
            <w:pPr>
              <w:spacing w:after="100"/>
              <w:rPr>
                <w:b/>
                <w:u w:val="single"/>
              </w:rPr>
            </w:pPr>
            <w:r w:rsidRPr="00F512F3">
              <w:rPr>
                <w:b/>
                <w:u w:val="single"/>
              </w:rPr>
              <w:t>Calculate LOG for otherwise eligible EE who has:</w:t>
            </w:r>
          </w:p>
          <w:p w:rsidR="00FB76A6" w:rsidRPr="00F512F3" w:rsidRDefault="00FB76A6" w:rsidP="00FB76A6">
            <w:r w:rsidRPr="00F512F3">
              <w:t xml:space="preserve">#1) </w:t>
            </w:r>
            <w:r w:rsidRPr="00F512F3">
              <w:rPr>
                <w:u w:val="single"/>
              </w:rPr>
              <w:t>Condition:</w:t>
            </w:r>
            <w:r w:rsidRPr="00F512F3">
              <w:t xml:space="preserve"> Employee </w:t>
            </w:r>
            <w:r>
              <w:t>XXXXXX</w:t>
            </w:r>
            <w:r w:rsidRPr="00F512F3">
              <w:t xml:space="preserve">; PT as of first workday of the month </w:t>
            </w:r>
          </w:p>
          <w:p w:rsidR="00FB76A6" w:rsidRPr="00F512F3" w:rsidRDefault="00FB76A6" w:rsidP="00FB76A6">
            <w:pPr>
              <w:spacing w:after="100"/>
              <w:rPr>
                <w:i/>
              </w:rPr>
            </w:pPr>
            <w:r w:rsidRPr="00F512F3">
              <w:rPr>
                <w:i/>
                <w:u w:val="single"/>
              </w:rPr>
              <w:t>Expected Result:</w:t>
            </w:r>
            <w:r w:rsidRPr="00F512F3">
              <w:rPr>
                <w:i/>
              </w:rPr>
              <w:t xml:space="preserve"> Employee not eligible for LOG; No LOG calculated</w:t>
            </w:r>
          </w:p>
          <w:p w:rsidR="00FB76A6" w:rsidRPr="00F512F3" w:rsidRDefault="00FB76A6" w:rsidP="00FB76A6">
            <w:r w:rsidRPr="00F512F3">
              <w:t xml:space="preserve">#2) </w:t>
            </w:r>
            <w:r w:rsidRPr="00F512F3">
              <w:rPr>
                <w:u w:val="single"/>
              </w:rPr>
              <w:t>Condition:</w:t>
            </w:r>
            <w:r w:rsidRPr="00F512F3">
              <w:t xml:space="preserve"> Employee </w:t>
            </w:r>
            <w:r>
              <w:t>XXXXXX</w:t>
            </w:r>
            <w:r w:rsidRPr="00F512F3">
              <w:t xml:space="preserve">; FT as of first workday of the month </w:t>
            </w:r>
          </w:p>
          <w:p w:rsidR="00FB76A6" w:rsidRPr="00F512F3" w:rsidRDefault="00FB76A6" w:rsidP="00FB76A6">
            <w:pPr>
              <w:spacing w:after="100"/>
            </w:pPr>
            <w:r w:rsidRPr="00F512F3">
              <w:rPr>
                <w:i/>
                <w:u w:val="single"/>
              </w:rPr>
              <w:t>Expected Result:</w:t>
            </w:r>
            <w:r w:rsidRPr="00F512F3">
              <w:rPr>
                <w:i/>
              </w:rPr>
              <w:t xml:space="preserve"> Correct LOG amount calculated based on state service</w:t>
            </w:r>
          </w:p>
          <w:p w:rsidR="00FB76A6" w:rsidRPr="00F512F3" w:rsidRDefault="00FB76A6" w:rsidP="00FB76A6">
            <w:r w:rsidRPr="00F512F3">
              <w:t>#</w:t>
            </w:r>
            <w:r>
              <w:t>3</w:t>
            </w:r>
            <w:r w:rsidRPr="00F512F3">
              <w:t xml:space="preserve"> </w:t>
            </w:r>
            <w:r w:rsidRPr="00F512F3">
              <w:rPr>
                <w:u w:val="single"/>
              </w:rPr>
              <w:t>Condition:</w:t>
            </w:r>
            <w:r w:rsidRPr="00F512F3">
              <w:t xml:space="preserve"> </w:t>
            </w:r>
            <w:r>
              <w:t>XXXXXX</w:t>
            </w:r>
            <w:r w:rsidRPr="00F512F3">
              <w:t>; scheduled to work on the first workday of the month and has no hours mapping to BSY for the first workday of the month</w:t>
            </w:r>
            <w:r>
              <w:t xml:space="preserve"> (LWOP on timesheet)</w:t>
            </w:r>
          </w:p>
          <w:p w:rsidR="00FB76A6" w:rsidRDefault="00FB76A6" w:rsidP="00FB76A6">
            <w:pPr>
              <w:spacing w:after="100"/>
              <w:rPr>
                <w:i/>
              </w:rPr>
            </w:pPr>
            <w:r w:rsidRPr="00F512F3">
              <w:rPr>
                <w:i/>
                <w:u w:val="single"/>
              </w:rPr>
              <w:t>Expected Result:</w:t>
            </w:r>
            <w:r w:rsidRPr="00F512F3">
              <w:rPr>
                <w:i/>
              </w:rPr>
              <w:t xml:space="preserve"> Employee not eligible for LOG; No LOG calculated</w:t>
            </w:r>
          </w:p>
          <w:p w:rsidR="00FB76A6" w:rsidRDefault="00FB76A6" w:rsidP="00FB76A6">
            <w:pPr>
              <w:spacing w:after="100"/>
            </w:pPr>
          </w:p>
          <w:p w:rsidR="00FB76A6" w:rsidRDefault="00FB76A6" w:rsidP="00FB76A6">
            <w:pPr>
              <w:spacing w:after="100"/>
              <w:rPr>
                <w:b/>
                <w:u w:val="single"/>
              </w:rPr>
            </w:pPr>
            <w:r w:rsidRPr="00F512F3">
              <w:rPr>
                <w:b/>
                <w:u w:val="single"/>
              </w:rPr>
              <w:t xml:space="preserve">Calculate </w:t>
            </w:r>
            <w:r>
              <w:rPr>
                <w:b/>
                <w:u w:val="single"/>
              </w:rPr>
              <w:t>HAZ</w:t>
            </w:r>
            <w:r w:rsidRPr="00F512F3">
              <w:rPr>
                <w:b/>
                <w:u w:val="single"/>
              </w:rPr>
              <w:t xml:space="preserve"> for otherwise eligible EE who has:</w:t>
            </w:r>
          </w:p>
          <w:p w:rsidR="00FB76A6" w:rsidRPr="00F512F3" w:rsidRDefault="00FB76A6" w:rsidP="00FB76A6">
            <w:r>
              <w:t xml:space="preserve"> #</w:t>
            </w:r>
            <w:r w:rsidRPr="00F512F3">
              <w:t xml:space="preserve">1) </w:t>
            </w:r>
            <w:r w:rsidRPr="008429F9">
              <w:rPr>
                <w:u w:val="single"/>
              </w:rPr>
              <w:t>Condition:</w:t>
            </w:r>
            <w:r w:rsidRPr="00F512F3">
              <w:t xml:space="preserve"> Employee </w:t>
            </w:r>
            <w:r>
              <w:t>XXXXXX</w:t>
            </w:r>
            <w:r w:rsidRPr="00F512F3">
              <w:t xml:space="preserve">; PT as of first workday of the month </w:t>
            </w:r>
          </w:p>
          <w:p w:rsidR="00FB76A6" w:rsidRPr="008429F9" w:rsidRDefault="00FB76A6" w:rsidP="00FB76A6">
            <w:pPr>
              <w:spacing w:after="100"/>
              <w:rPr>
                <w:i/>
              </w:rPr>
            </w:pPr>
            <w:r w:rsidRPr="008429F9">
              <w:rPr>
                <w:i/>
                <w:u w:val="single"/>
              </w:rPr>
              <w:t>Expected Result:</w:t>
            </w:r>
            <w:r w:rsidRPr="008429F9">
              <w:rPr>
                <w:i/>
              </w:rPr>
              <w:t xml:space="preserve"> Employee eligible for </w:t>
            </w:r>
            <w:r>
              <w:rPr>
                <w:i/>
              </w:rPr>
              <w:t>proportional Hazardous Duty pay</w:t>
            </w:r>
          </w:p>
          <w:p w:rsidR="00FB76A6" w:rsidRPr="00F512F3" w:rsidRDefault="00FB76A6" w:rsidP="00FB76A6">
            <w:r w:rsidRPr="00F512F3">
              <w:t xml:space="preserve">#2) </w:t>
            </w:r>
            <w:r w:rsidRPr="008429F9">
              <w:rPr>
                <w:u w:val="single"/>
              </w:rPr>
              <w:t>Condition:</w:t>
            </w:r>
            <w:r w:rsidRPr="00F512F3">
              <w:t xml:space="preserve"> Employee </w:t>
            </w:r>
            <w:r>
              <w:t>XXXXXX</w:t>
            </w:r>
            <w:r w:rsidRPr="00F512F3">
              <w:t xml:space="preserve">; FT as of first workday of the month </w:t>
            </w:r>
          </w:p>
          <w:p w:rsidR="00FB76A6" w:rsidRPr="00F512F3" w:rsidRDefault="00FB76A6" w:rsidP="00FB76A6">
            <w:pPr>
              <w:spacing w:after="100"/>
            </w:pPr>
            <w:r w:rsidRPr="008429F9">
              <w:rPr>
                <w:i/>
                <w:u w:val="single"/>
              </w:rPr>
              <w:t>Expected Result:</w:t>
            </w:r>
            <w:r w:rsidRPr="008429F9">
              <w:rPr>
                <w:i/>
              </w:rPr>
              <w:t xml:space="preserve"> Correct </w:t>
            </w:r>
            <w:r>
              <w:rPr>
                <w:i/>
              </w:rPr>
              <w:t>HAZ</w:t>
            </w:r>
            <w:r w:rsidRPr="008429F9">
              <w:rPr>
                <w:i/>
              </w:rPr>
              <w:t xml:space="preserve"> amount calculated based on </w:t>
            </w:r>
            <w:r>
              <w:rPr>
                <w:i/>
              </w:rPr>
              <w:t>Hazardous Duty service</w:t>
            </w:r>
          </w:p>
          <w:p w:rsidR="00FB76A6" w:rsidRPr="008429F9" w:rsidRDefault="00FB76A6" w:rsidP="00FB76A6">
            <w:pPr>
              <w:spacing w:after="100"/>
              <w:rPr>
                <w:b/>
                <w:u w:val="single"/>
              </w:rPr>
            </w:pPr>
            <w:r>
              <w:rPr>
                <w:b/>
                <w:u w:val="single"/>
              </w:rPr>
              <w:t xml:space="preserve">#3) </w:t>
            </w:r>
            <w:r w:rsidRPr="008429F9">
              <w:rPr>
                <w:b/>
                <w:u w:val="single"/>
              </w:rPr>
              <w:t>Grandfathered EE</w:t>
            </w:r>
            <w:r>
              <w:rPr>
                <w:b/>
                <w:u w:val="single"/>
              </w:rPr>
              <w:t>s – (combo of LOG and HAZ)</w:t>
            </w:r>
          </w:p>
          <w:p w:rsidR="00FB76A6" w:rsidRDefault="00FB76A6" w:rsidP="00FB76A6">
            <w:pPr>
              <w:spacing w:after="100"/>
              <w:rPr>
                <w:b/>
                <w:u w:val="single"/>
              </w:rPr>
            </w:pPr>
          </w:p>
          <w:p w:rsidR="00FB76A6" w:rsidRDefault="00FB76A6" w:rsidP="00FB76A6">
            <w:pPr>
              <w:spacing w:after="100"/>
              <w:rPr>
                <w:b/>
                <w:u w:val="single"/>
              </w:rPr>
            </w:pPr>
            <w:r w:rsidRPr="00F512F3">
              <w:rPr>
                <w:b/>
                <w:u w:val="single"/>
              </w:rPr>
              <w:t xml:space="preserve">Calculate </w:t>
            </w:r>
            <w:r>
              <w:rPr>
                <w:b/>
                <w:u w:val="single"/>
              </w:rPr>
              <w:t>BIL</w:t>
            </w:r>
            <w:r w:rsidRPr="00F512F3">
              <w:rPr>
                <w:b/>
                <w:u w:val="single"/>
              </w:rPr>
              <w:t xml:space="preserve"> for </w:t>
            </w:r>
            <w:r>
              <w:rPr>
                <w:b/>
                <w:u w:val="single"/>
              </w:rPr>
              <w:t>eligible EE</w:t>
            </w:r>
            <w:r w:rsidRPr="00F512F3">
              <w:rPr>
                <w:b/>
                <w:u w:val="single"/>
              </w:rPr>
              <w:t>:</w:t>
            </w:r>
          </w:p>
          <w:p w:rsidR="00FB76A6" w:rsidRDefault="00FB76A6" w:rsidP="00FB76A6">
            <w:pPr>
              <w:spacing w:after="100"/>
              <w:rPr>
                <w:b/>
                <w:u w:val="single"/>
              </w:rPr>
            </w:pPr>
          </w:p>
          <w:p w:rsidR="00FB76A6" w:rsidRDefault="00FB76A6" w:rsidP="00FB76A6">
            <w:pPr>
              <w:spacing w:after="100"/>
              <w:rPr>
                <w:b/>
                <w:u w:val="single"/>
              </w:rPr>
            </w:pPr>
            <w:r w:rsidRPr="00F512F3">
              <w:rPr>
                <w:b/>
                <w:u w:val="single"/>
              </w:rPr>
              <w:t xml:space="preserve">Calculate </w:t>
            </w:r>
            <w:r>
              <w:rPr>
                <w:b/>
                <w:u w:val="single"/>
              </w:rPr>
              <w:t>COR</w:t>
            </w:r>
            <w:r w:rsidRPr="00F512F3">
              <w:rPr>
                <w:b/>
                <w:u w:val="single"/>
              </w:rPr>
              <w:t xml:space="preserve"> </w:t>
            </w:r>
            <w:r>
              <w:rPr>
                <w:b/>
                <w:u w:val="single"/>
              </w:rPr>
              <w:t>for</w:t>
            </w:r>
            <w:r w:rsidRPr="00F512F3">
              <w:rPr>
                <w:b/>
                <w:u w:val="single"/>
              </w:rPr>
              <w:t xml:space="preserve"> eligible EE:</w:t>
            </w:r>
          </w:p>
          <w:p w:rsidR="00FB76A6" w:rsidRDefault="00FB76A6" w:rsidP="00FB76A6">
            <w:pPr>
              <w:spacing w:after="100"/>
              <w:rPr>
                <w:b/>
                <w:u w:val="single"/>
              </w:rPr>
            </w:pPr>
          </w:p>
          <w:p w:rsidR="00FB76A6" w:rsidRDefault="00FB76A6" w:rsidP="00FB76A6">
            <w:pPr>
              <w:spacing w:after="100"/>
              <w:rPr>
                <w:b/>
                <w:u w:val="single"/>
              </w:rPr>
            </w:pPr>
            <w:r w:rsidRPr="00F512F3">
              <w:rPr>
                <w:b/>
                <w:u w:val="single"/>
              </w:rPr>
              <w:t xml:space="preserve">Calculate </w:t>
            </w:r>
            <w:r>
              <w:rPr>
                <w:b/>
                <w:u w:val="single"/>
              </w:rPr>
              <w:t>CLO</w:t>
            </w:r>
            <w:r w:rsidRPr="00F512F3">
              <w:rPr>
                <w:b/>
                <w:u w:val="single"/>
              </w:rPr>
              <w:t xml:space="preserve"> for eligible EE :</w:t>
            </w:r>
          </w:p>
          <w:p w:rsidR="00FB76A6" w:rsidRDefault="00FB76A6" w:rsidP="00FB76A6">
            <w:pPr>
              <w:pStyle w:val="ListParagraph"/>
              <w:numPr>
                <w:ilvl w:val="0"/>
                <w:numId w:val="3"/>
              </w:numPr>
              <w:spacing w:after="100"/>
              <w:rPr>
                <w:b/>
                <w:u w:val="single"/>
              </w:rPr>
            </w:pPr>
            <w:r>
              <w:rPr>
                <w:b/>
                <w:u w:val="single"/>
              </w:rPr>
              <w:t>Grandfathered EE</w:t>
            </w:r>
          </w:p>
          <w:p w:rsidR="00FB76A6" w:rsidRDefault="00FB76A6" w:rsidP="00FB76A6">
            <w:pPr>
              <w:pStyle w:val="ListParagraph"/>
              <w:numPr>
                <w:ilvl w:val="0"/>
                <w:numId w:val="3"/>
              </w:numPr>
              <w:spacing w:after="100"/>
              <w:rPr>
                <w:b/>
                <w:u w:val="single"/>
              </w:rPr>
            </w:pPr>
            <w:r>
              <w:rPr>
                <w:b/>
                <w:u w:val="single"/>
              </w:rPr>
              <w:t>Non-Grandfathered EE</w:t>
            </w:r>
          </w:p>
          <w:p w:rsidR="00FB76A6" w:rsidRPr="00936E40" w:rsidRDefault="00FB76A6" w:rsidP="00FB76A6">
            <w:pPr>
              <w:pStyle w:val="ListParagraph"/>
              <w:spacing w:after="100"/>
              <w:rPr>
                <w:b/>
                <w:u w:val="single"/>
              </w:rPr>
            </w:pPr>
          </w:p>
          <w:p w:rsidR="00FB76A6" w:rsidRDefault="00FB76A6" w:rsidP="00FB76A6">
            <w:pPr>
              <w:spacing w:after="100"/>
              <w:rPr>
                <w:b/>
                <w:u w:val="single"/>
              </w:rPr>
            </w:pPr>
            <w:r w:rsidRPr="00F512F3">
              <w:rPr>
                <w:b/>
                <w:u w:val="single"/>
              </w:rPr>
              <w:t xml:space="preserve">Calculate </w:t>
            </w:r>
            <w:r>
              <w:rPr>
                <w:b/>
                <w:u w:val="single"/>
              </w:rPr>
              <w:t>JLO</w:t>
            </w:r>
            <w:r w:rsidRPr="00F512F3">
              <w:rPr>
                <w:b/>
                <w:u w:val="single"/>
              </w:rPr>
              <w:t xml:space="preserve"> for eligible EE:</w:t>
            </w:r>
          </w:p>
          <w:p w:rsidR="00FB76A6" w:rsidRDefault="00FB76A6" w:rsidP="00FB76A6">
            <w:pPr>
              <w:pStyle w:val="ListParagraph"/>
              <w:numPr>
                <w:ilvl w:val="0"/>
                <w:numId w:val="4"/>
              </w:numPr>
              <w:spacing w:after="100"/>
              <w:rPr>
                <w:b/>
                <w:u w:val="single"/>
              </w:rPr>
            </w:pPr>
            <w:r>
              <w:rPr>
                <w:b/>
                <w:u w:val="single"/>
              </w:rPr>
              <w:t>JLO1</w:t>
            </w:r>
          </w:p>
          <w:p w:rsidR="00FB76A6" w:rsidRDefault="00FB76A6" w:rsidP="00FB76A6">
            <w:pPr>
              <w:pStyle w:val="ListParagraph"/>
              <w:numPr>
                <w:ilvl w:val="0"/>
                <w:numId w:val="4"/>
              </w:numPr>
              <w:spacing w:after="100"/>
              <w:rPr>
                <w:b/>
                <w:u w:val="single"/>
              </w:rPr>
            </w:pPr>
            <w:r>
              <w:rPr>
                <w:b/>
                <w:u w:val="single"/>
              </w:rPr>
              <w:t>JLO2</w:t>
            </w:r>
          </w:p>
          <w:p w:rsidR="00FB76A6" w:rsidRDefault="00FB76A6" w:rsidP="00FB76A6">
            <w:pPr>
              <w:pStyle w:val="ListParagraph"/>
              <w:numPr>
                <w:ilvl w:val="0"/>
                <w:numId w:val="4"/>
              </w:numPr>
              <w:spacing w:after="100"/>
              <w:rPr>
                <w:b/>
                <w:u w:val="single"/>
              </w:rPr>
            </w:pPr>
            <w:r>
              <w:rPr>
                <w:b/>
                <w:u w:val="single"/>
              </w:rPr>
              <w:t>JLO3</w:t>
            </w:r>
          </w:p>
          <w:p w:rsidR="00FB76A6" w:rsidRDefault="00FB76A6" w:rsidP="00FB76A6">
            <w:pPr>
              <w:pStyle w:val="ListParagraph"/>
              <w:numPr>
                <w:ilvl w:val="0"/>
                <w:numId w:val="4"/>
              </w:numPr>
              <w:spacing w:after="100"/>
              <w:rPr>
                <w:b/>
                <w:u w:val="single"/>
              </w:rPr>
            </w:pPr>
            <w:r>
              <w:rPr>
                <w:b/>
                <w:u w:val="single"/>
              </w:rPr>
              <w:t>JLO4</w:t>
            </w:r>
          </w:p>
          <w:p w:rsidR="00FB76A6" w:rsidRPr="00936E40" w:rsidRDefault="00FB76A6" w:rsidP="00FB76A6">
            <w:pPr>
              <w:pStyle w:val="ListParagraph"/>
              <w:numPr>
                <w:ilvl w:val="0"/>
                <w:numId w:val="4"/>
              </w:numPr>
              <w:spacing w:after="100"/>
              <w:rPr>
                <w:b/>
                <w:u w:val="single"/>
              </w:rPr>
            </w:pPr>
            <w:r w:rsidRPr="00936E40">
              <w:rPr>
                <w:b/>
                <w:u w:val="single"/>
              </w:rPr>
              <w:t>JLO5</w:t>
            </w:r>
          </w:p>
          <w:p w:rsidR="00FB76A6" w:rsidRDefault="00FB76A6" w:rsidP="00FB76A6">
            <w:pPr>
              <w:spacing w:after="100"/>
              <w:rPr>
                <w:b/>
                <w:u w:val="single"/>
              </w:rPr>
            </w:pPr>
          </w:p>
          <w:p w:rsidR="00FB76A6" w:rsidRDefault="00FB76A6" w:rsidP="00FB76A6">
            <w:pPr>
              <w:spacing w:after="100"/>
              <w:rPr>
                <w:b/>
                <w:u w:val="single"/>
              </w:rPr>
            </w:pPr>
            <w:r w:rsidRPr="00F512F3">
              <w:rPr>
                <w:b/>
                <w:u w:val="single"/>
              </w:rPr>
              <w:t xml:space="preserve">Calculate </w:t>
            </w:r>
            <w:r>
              <w:rPr>
                <w:b/>
                <w:u w:val="single"/>
              </w:rPr>
              <w:t>ADM</w:t>
            </w:r>
            <w:r w:rsidRPr="00F512F3">
              <w:rPr>
                <w:b/>
                <w:u w:val="single"/>
              </w:rPr>
              <w:t xml:space="preserve"> for eligible EE:</w:t>
            </w:r>
          </w:p>
          <w:p w:rsidR="00FB76A6" w:rsidRDefault="00FB76A6" w:rsidP="00FB76A6">
            <w:pPr>
              <w:spacing w:after="100"/>
              <w:rPr>
                <w:b/>
                <w:u w:val="single"/>
              </w:rPr>
            </w:pPr>
            <w:r w:rsidRPr="00F512F3">
              <w:rPr>
                <w:b/>
                <w:u w:val="single"/>
              </w:rPr>
              <w:t xml:space="preserve">Calculate </w:t>
            </w:r>
            <w:r>
              <w:rPr>
                <w:b/>
                <w:u w:val="single"/>
              </w:rPr>
              <w:t>EIR</w:t>
            </w:r>
            <w:r w:rsidRPr="00F512F3">
              <w:rPr>
                <w:b/>
                <w:u w:val="single"/>
              </w:rPr>
              <w:t xml:space="preserve"> for eligible EE:</w:t>
            </w:r>
          </w:p>
          <w:p w:rsidR="00FB76A6" w:rsidRDefault="00FB76A6" w:rsidP="00FB76A6">
            <w:pPr>
              <w:spacing w:after="100"/>
              <w:rPr>
                <w:b/>
                <w:u w:val="single"/>
              </w:rPr>
            </w:pPr>
            <w:r w:rsidRPr="00F512F3">
              <w:rPr>
                <w:b/>
                <w:u w:val="single"/>
              </w:rPr>
              <w:t xml:space="preserve">Calculate </w:t>
            </w:r>
            <w:r>
              <w:rPr>
                <w:b/>
                <w:u w:val="single"/>
              </w:rPr>
              <w:t>NCV</w:t>
            </w:r>
            <w:r w:rsidRPr="00F512F3">
              <w:rPr>
                <w:b/>
                <w:u w:val="single"/>
              </w:rPr>
              <w:t xml:space="preserve"> for eligible EE:</w:t>
            </w:r>
          </w:p>
          <w:p w:rsidR="00FB76A6" w:rsidRDefault="00FB76A6" w:rsidP="00FB76A6">
            <w:pPr>
              <w:spacing w:after="100"/>
              <w:rPr>
                <w:b/>
                <w:u w:val="single"/>
              </w:rPr>
            </w:pPr>
            <w:r w:rsidRPr="00F512F3">
              <w:rPr>
                <w:b/>
                <w:u w:val="single"/>
              </w:rPr>
              <w:t xml:space="preserve">Calculate </w:t>
            </w:r>
            <w:r>
              <w:rPr>
                <w:b/>
                <w:u w:val="single"/>
              </w:rPr>
              <w:t>SSD</w:t>
            </w:r>
            <w:r w:rsidRPr="00F512F3">
              <w:rPr>
                <w:b/>
                <w:u w:val="single"/>
              </w:rPr>
              <w:t xml:space="preserve"> for eligible EE:</w:t>
            </w:r>
          </w:p>
          <w:p w:rsidR="00FB76A6" w:rsidRDefault="00FB76A6" w:rsidP="00FB76A6">
            <w:pPr>
              <w:spacing w:after="100"/>
              <w:rPr>
                <w:b/>
                <w:u w:val="single"/>
              </w:rPr>
            </w:pPr>
            <w:r w:rsidRPr="00F512F3">
              <w:rPr>
                <w:b/>
                <w:u w:val="single"/>
              </w:rPr>
              <w:t xml:space="preserve">Calculate </w:t>
            </w:r>
            <w:r>
              <w:rPr>
                <w:b/>
                <w:u w:val="single"/>
              </w:rPr>
              <w:t>U1X</w:t>
            </w:r>
            <w:r w:rsidRPr="00F512F3">
              <w:rPr>
                <w:b/>
                <w:u w:val="single"/>
              </w:rPr>
              <w:t xml:space="preserve"> for eligible EE:</w:t>
            </w:r>
          </w:p>
          <w:p w:rsidR="00FB76A6" w:rsidRDefault="00FB76A6" w:rsidP="00FB76A6">
            <w:pPr>
              <w:jc w:val="center"/>
              <w:rPr>
                <w:b/>
              </w:rPr>
            </w:pPr>
          </w:p>
          <w:p w:rsidR="00D711F3" w:rsidRDefault="00D711F3" w:rsidP="00FB76A6">
            <w:pPr>
              <w:jc w:val="center"/>
              <w:rPr>
                <w:b/>
              </w:rPr>
            </w:pPr>
          </w:p>
          <w:p w:rsidR="00D711F3" w:rsidRDefault="00D711F3" w:rsidP="00FB76A6">
            <w:pPr>
              <w:jc w:val="center"/>
              <w:rPr>
                <w:b/>
              </w:rPr>
            </w:pPr>
          </w:p>
          <w:p w:rsidR="00D711F3" w:rsidRDefault="00D711F3" w:rsidP="00FB76A6">
            <w:pPr>
              <w:jc w:val="center"/>
              <w:rPr>
                <w:b/>
              </w:rPr>
            </w:pPr>
          </w:p>
          <w:p w:rsidR="00D711F3" w:rsidRDefault="00D711F3" w:rsidP="00FB76A6">
            <w:pPr>
              <w:jc w:val="center"/>
              <w:rPr>
                <w:b/>
              </w:rPr>
            </w:pPr>
          </w:p>
          <w:p w:rsidR="00D711F3" w:rsidRDefault="00D711F3" w:rsidP="00FB76A6">
            <w:pPr>
              <w:jc w:val="center"/>
              <w:rPr>
                <w:b/>
              </w:rPr>
            </w:pPr>
          </w:p>
          <w:p w:rsidR="00D711F3" w:rsidRDefault="00D711F3" w:rsidP="00FB76A6">
            <w:pPr>
              <w:jc w:val="center"/>
              <w:rPr>
                <w:b/>
              </w:rPr>
            </w:pPr>
          </w:p>
          <w:p w:rsidR="00D711F3" w:rsidRDefault="00D711F3" w:rsidP="00FB76A6">
            <w:pPr>
              <w:jc w:val="center"/>
              <w:rPr>
                <w:b/>
              </w:rPr>
            </w:pPr>
          </w:p>
          <w:p w:rsidR="00D711F3" w:rsidRDefault="00D711F3" w:rsidP="00FB76A6">
            <w:pPr>
              <w:jc w:val="center"/>
              <w:rPr>
                <w:b/>
              </w:rPr>
            </w:pPr>
          </w:p>
          <w:p w:rsidR="00D711F3" w:rsidRDefault="00D711F3" w:rsidP="00FB76A6">
            <w:pPr>
              <w:jc w:val="center"/>
              <w:rPr>
                <w:b/>
              </w:rPr>
            </w:pPr>
          </w:p>
          <w:p w:rsidR="00D711F3" w:rsidRDefault="00D711F3" w:rsidP="00FB76A6">
            <w:pPr>
              <w:jc w:val="center"/>
              <w:rPr>
                <w:b/>
              </w:rPr>
            </w:pPr>
            <w:bookmarkStart w:id="0" w:name="_GoBack"/>
            <w:bookmarkEnd w:id="0"/>
          </w:p>
        </w:tc>
      </w:tr>
      <w:tr w:rsidR="00FB76A6" w:rsidTr="00B134B9">
        <w:tc>
          <w:tcPr>
            <w:tcW w:w="9828" w:type="dxa"/>
            <w:shd w:val="clear" w:color="auto" w:fill="002060"/>
          </w:tcPr>
          <w:p w:rsidR="00FB76A6" w:rsidRDefault="00FB76A6" w:rsidP="00B134B9">
            <w:pPr>
              <w:rPr>
                <w:b/>
              </w:rPr>
            </w:pPr>
            <w:r>
              <w:rPr>
                <w:b/>
              </w:rPr>
              <w:lastRenderedPageBreak/>
              <w:t>Validate Calculated Deductions</w:t>
            </w:r>
          </w:p>
        </w:tc>
      </w:tr>
      <w:tr w:rsidR="00FB76A6" w:rsidTr="00FB76A6">
        <w:tc>
          <w:tcPr>
            <w:tcW w:w="9828" w:type="dxa"/>
          </w:tcPr>
          <w:p w:rsidR="00FB76A6" w:rsidRPr="00650CB3" w:rsidRDefault="00FB76A6" w:rsidP="00FB76A6">
            <w:pPr>
              <w:jc w:val="center"/>
              <w:rPr>
                <w:b/>
              </w:rPr>
            </w:pPr>
            <w:r w:rsidRPr="00650CB3">
              <w:rPr>
                <w:b/>
              </w:rPr>
              <w:t>Validate Calculated Deductions</w:t>
            </w:r>
          </w:p>
          <w:p w:rsidR="00FB76A6" w:rsidRDefault="00FB76A6" w:rsidP="00FB76A6"/>
          <w:p w:rsidR="00FB76A6" w:rsidRDefault="00FB76A6" w:rsidP="00FB76A6">
            <w:pPr>
              <w:pStyle w:val="ListParagraph"/>
              <w:numPr>
                <w:ilvl w:val="0"/>
                <w:numId w:val="5"/>
              </w:numPr>
            </w:pPr>
            <w:proofErr w:type="spellStart"/>
            <w:r w:rsidRPr="007D39D4">
              <w:rPr>
                <w:b/>
              </w:rPr>
              <w:t>Calc</w:t>
            </w:r>
            <w:proofErr w:type="spellEnd"/>
            <w:r w:rsidRPr="007D39D4">
              <w:rPr>
                <w:b/>
              </w:rPr>
              <w:t xml:space="preserve"> ADD Premium</w:t>
            </w:r>
            <w:r>
              <w:t xml:space="preserve">:  </w:t>
            </w:r>
            <w:r>
              <w:tab/>
              <w:t xml:space="preserve">a) Calculated Base = flat amount coverage option election in effect </w:t>
            </w:r>
          </w:p>
          <w:p w:rsidR="00FB76A6" w:rsidRDefault="00FB76A6" w:rsidP="00FB76A6">
            <w:pPr>
              <w:pStyle w:val="ListParagraph"/>
              <w:ind w:left="2880"/>
            </w:pPr>
            <w:r>
              <w:t>b) Calculated ADD000 insurance cost = calculated base / 1000 * flat rate</w:t>
            </w:r>
          </w:p>
          <w:p w:rsidR="00FB76A6" w:rsidRDefault="00FB76A6" w:rsidP="00FB76A6">
            <w:pPr>
              <w:pStyle w:val="ListParagraph"/>
            </w:pPr>
          </w:p>
          <w:p w:rsidR="00FB76A6" w:rsidRDefault="00FB76A6" w:rsidP="00FB76A6">
            <w:pPr>
              <w:pStyle w:val="ListParagraph"/>
            </w:pPr>
          </w:p>
          <w:p w:rsidR="00FB76A6" w:rsidRDefault="00FB76A6" w:rsidP="00FB76A6">
            <w:pPr>
              <w:pStyle w:val="ListParagraph"/>
              <w:numPr>
                <w:ilvl w:val="0"/>
                <w:numId w:val="5"/>
              </w:numPr>
            </w:pPr>
            <w:proofErr w:type="spellStart"/>
            <w:r w:rsidRPr="007D39D4">
              <w:rPr>
                <w:b/>
              </w:rPr>
              <w:t>Calc</w:t>
            </w:r>
            <w:proofErr w:type="spellEnd"/>
            <w:r w:rsidRPr="007D39D4">
              <w:rPr>
                <w:b/>
              </w:rPr>
              <w:t xml:space="preserve"> LTD premium:</w:t>
            </w:r>
            <w:r>
              <w:t xml:space="preserve">  </w:t>
            </w:r>
            <w:r>
              <w:tab/>
              <w:t xml:space="preserve"> a) Calculated Base = ABBR / 12; Maximum calculated base = 6,000.00 </w:t>
            </w:r>
            <w:r>
              <w:tab/>
            </w:r>
            <w:r>
              <w:tab/>
            </w:r>
            <w:r>
              <w:tab/>
            </w:r>
            <w:r>
              <w:tab/>
              <w:t xml:space="preserve"> b) Calculated LTD000 insurance cost = calculated base / 100 * flat rate</w:t>
            </w:r>
          </w:p>
          <w:p w:rsidR="00FB76A6" w:rsidRDefault="00FB76A6" w:rsidP="00FB76A6">
            <w:pPr>
              <w:pStyle w:val="ListParagraph"/>
            </w:pPr>
          </w:p>
          <w:p w:rsidR="00FB76A6" w:rsidRDefault="00FB76A6" w:rsidP="00FB76A6">
            <w:pPr>
              <w:pStyle w:val="ListParagraph"/>
            </w:pPr>
          </w:p>
          <w:p w:rsidR="00FB76A6" w:rsidRDefault="00FB76A6" w:rsidP="00FB76A6">
            <w:pPr>
              <w:pStyle w:val="ListParagraph"/>
              <w:numPr>
                <w:ilvl w:val="0"/>
                <w:numId w:val="5"/>
              </w:numPr>
            </w:pPr>
            <w:proofErr w:type="spellStart"/>
            <w:r w:rsidRPr="00984A8E">
              <w:rPr>
                <w:b/>
              </w:rPr>
              <w:t>Calc</w:t>
            </w:r>
            <w:proofErr w:type="spellEnd"/>
            <w:r w:rsidRPr="00984A8E">
              <w:rPr>
                <w:b/>
              </w:rPr>
              <w:t xml:space="preserve"> STD premium:</w:t>
            </w:r>
            <w:r>
              <w:t xml:space="preserve">  </w:t>
            </w:r>
            <w:r>
              <w:tab/>
              <w:t>a) Calculated Base = ABBR / 12; Maximum calculated base = 10,000.00</w:t>
            </w:r>
            <w:r>
              <w:br/>
              <w:t xml:space="preserve"> </w:t>
            </w:r>
            <w:r>
              <w:tab/>
            </w:r>
            <w:r>
              <w:tab/>
            </w:r>
            <w:r>
              <w:tab/>
              <w:t>b) Calculated STD000 insurance cost = calculated base / 100 * flat rate</w:t>
            </w:r>
          </w:p>
          <w:p w:rsidR="00FB76A6" w:rsidRDefault="00FB76A6" w:rsidP="00FB76A6">
            <w:pPr>
              <w:pStyle w:val="ListParagraph"/>
            </w:pPr>
          </w:p>
          <w:p w:rsidR="00FB76A6" w:rsidRDefault="00FB76A6" w:rsidP="00FB76A6">
            <w:pPr>
              <w:pStyle w:val="ListParagraph"/>
              <w:numPr>
                <w:ilvl w:val="0"/>
                <w:numId w:val="5"/>
              </w:numPr>
            </w:pPr>
            <w:proofErr w:type="spellStart"/>
            <w:r w:rsidRPr="00097AFC">
              <w:rPr>
                <w:b/>
              </w:rPr>
              <w:t>Calc</w:t>
            </w:r>
            <w:proofErr w:type="spellEnd"/>
            <w:r w:rsidRPr="00097AFC">
              <w:rPr>
                <w:b/>
              </w:rPr>
              <w:t xml:space="preserve"> </w:t>
            </w:r>
            <w:proofErr w:type="spellStart"/>
            <w:r w:rsidRPr="00097AFC">
              <w:rPr>
                <w:b/>
              </w:rPr>
              <w:t>Supp</w:t>
            </w:r>
            <w:proofErr w:type="spellEnd"/>
            <w:r w:rsidRPr="00097AFC">
              <w:rPr>
                <w:b/>
              </w:rPr>
              <w:t xml:space="preserve"> Life premium:</w:t>
            </w:r>
            <w:r>
              <w:t xml:space="preserve">  </w:t>
            </w:r>
            <w:r>
              <w:tab/>
            </w:r>
          </w:p>
          <w:p w:rsidR="00FB76A6" w:rsidRDefault="00FB76A6" w:rsidP="00FB76A6">
            <w:pPr>
              <w:pStyle w:val="ListParagraph"/>
              <w:ind w:left="3240"/>
            </w:pPr>
            <w:r>
              <w:t xml:space="preserve">a) Calculated Base = ABBR rounded up to multiple of 1,000 * coverage level (i.e. 1X, 2X, 3X, 4X); Calculated Base &lt;= $400,000  </w:t>
            </w:r>
          </w:p>
          <w:p w:rsidR="00FB76A6" w:rsidRDefault="00FB76A6" w:rsidP="00FB76A6">
            <w:pPr>
              <w:pStyle w:val="ListParagraph"/>
              <w:numPr>
                <w:ilvl w:val="0"/>
                <w:numId w:val="6"/>
              </w:numPr>
            </w:pPr>
            <w:r>
              <w:t>Calculated supplemental life insurance cost = optional life plan coverage in effect and calculated base and age as of Sept 1 of FY</w:t>
            </w:r>
          </w:p>
          <w:p w:rsidR="00FB76A6" w:rsidRDefault="00FB76A6" w:rsidP="00FB76A6">
            <w:pPr>
              <w:pStyle w:val="ListParagraph"/>
              <w:ind w:left="3240"/>
            </w:pPr>
          </w:p>
          <w:p w:rsidR="00FB76A6" w:rsidRPr="00097AFC" w:rsidRDefault="00FB76A6" w:rsidP="00FB76A6">
            <w:pPr>
              <w:pStyle w:val="ListParagraph"/>
              <w:numPr>
                <w:ilvl w:val="0"/>
                <w:numId w:val="5"/>
              </w:numPr>
              <w:rPr>
                <w:b/>
              </w:rPr>
            </w:pPr>
            <w:proofErr w:type="spellStart"/>
            <w:r w:rsidRPr="00097AFC">
              <w:rPr>
                <w:b/>
              </w:rPr>
              <w:t>Calc</w:t>
            </w:r>
            <w:proofErr w:type="spellEnd"/>
            <w:r w:rsidRPr="00097AFC">
              <w:rPr>
                <w:b/>
              </w:rPr>
              <w:t xml:space="preserve"> </w:t>
            </w:r>
            <w:proofErr w:type="spellStart"/>
            <w:r w:rsidRPr="00097AFC">
              <w:rPr>
                <w:b/>
              </w:rPr>
              <w:t>Supp</w:t>
            </w:r>
            <w:proofErr w:type="spellEnd"/>
            <w:r w:rsidRPr="00097AFC">
              <w:rPr>
                <w:b/>
              </w:rPr>
              <w:t xml:space="preserve"> Life </w:t>
            </w:r>
            <w:proofErr w:type="spellStart"/>
            <w:r w:rsidRPr="00097AFC">
              <w:rPr>
                <w:b/>
              </w:rPr>
              <w:t>Premium_Imputed</w:t>
            </w:r>
            <w:proofErr w:type="spellEnd"/>
            <w:r w:rsidRPr="00097AFC">
              <w:rPr>
                <w:b/>
              </w:rPr>
              <w:t xml:space="preserve"> Income:  </w:t>
            </w:r>
            <w:r w:rsidRPr="00097AFC">
              <w:rPr>
                <w:b/>
              </w:rPr>
              <w:tab/>
            </w:r>
          </w:p>
          <w:p w:rsidR="00FB76A6" w:rsidRDefault="00FB76A6" w:rsidP="00FB76A6">
            <w:pPr>
              <w:pStyle w:val="ListParagraph"/>
              <w:numPr>
                <w:ilvl w:val="0"/>
                <w:numId w:val="7"/>
              </w:numPr>
            </w:pPr>
            <w:r>
              <w:t xml:space="preserve">Calculated Base = ABBR (as of Sept 1 of current FY) rounded up to multiple of 1,000 * coverage level (i.e. 1X, 2X, 3X, 4X); Calculated Base &lt;= 400,000 </w:t>
            </w:r>
          </w:p>
          <w:p w:rsidR="00FB76A6" w:rsidRDefault="00FB76A6" w:rsidP="00FB76A6">
            <w:pPr>
              <w:pStyle w:val="ListParagraph"/>
              <w:numPr>
                <w:ilvl w:val="0"/>
                <w:numId w:val="7"/>
              </w:numPr>
            </w:pPr>
            <w:r>
              <w:t>Calculated supplemental life insurance cost = basic/optional life plan coverage in effect and calculated base and age (as of Jan 1 of current CY)</w:t>
            </w:r>
          </w:p>
          <w:p w:rsidR="00FB76A6" w:rsidRPr="00D26F58" w:rsidRDefault="00FB76A6" w:rsidP="00FB76A6">
            <w:pPr>
              <w:pStyle w:val="ListParagraph"/>
              <w:numPr>
                <w:ilvl w:val="0"/>
                <w:numId w:val="5"/>
              </w:numPr>
            </w:pPr>
            <w:proofErr w:type="spellStart"/>
            <w:r w:rsidRPr="00D26F58">
              <w:rPr>
                <w:b/>
              </w:rPr>
              <w:t>Calc</w:t>
            </w:r>
            <w:proofErr w:type="spellEnd"/>
            <w:r w:rsidRPr="00D26F58">
              <w:rPr>
                <w:b/>
              </w:rPr>
              <w:t xml:space="preserve"> Mon </w:t>
            </w:r>
            <w:proofErr w:type="spellStart"/>
            <w:r w:rsidRPr="00D26F58">
              <w:rPr>
                <w:b/>
              </w:rPr>
              <w:t>PHC_Health</w:t>
            </w:r>
            <w:proofErr w:type="spellEnd"/>
            <w:r w:rsidRPr="00D26F58">
              <w:rPr>
                <w:b/>
              </w:rPr>
              <w:t>:</w:t>
            </w:r>
            <w:r w:rsidRPr="00D26F58">
              <w:t xml:space="preserve">  </w:t>
            </w:r>
          </w:p>
          <w:p w:rsidR="00FB76A6" w:rsidRPr="00D26F58" w:rsidRDefault="00FB76A6" w:rsidP="00FB76A6">
            <w:pPr>
              <w:ind w:firstLine="720"/>
            </w:pPr>
            <w:r w:rsidRPr="00D26F58">
              <w:t xml:space="preserve">Special Accumulator earning amounts exist for: </w:t>
            </w:r>
          </w:p>
          <w:p w:rsidR="00FB76A6" w:rsidRPr="00D26F58" w:rsidRDefault="00FB76A6" w:rsidP="00FB76A6">
            <w:pPr>
              <w:pStyle w:val="ListParagraph"/>
              <w:numPr>
                <w:ilvl w:val="0"/>
                <w:numId w:val="8"/>
              </w:numPr>
            </w:pPr>
            <w:r w:rsidRPr="00D26F58">
              <w:t xml:space="preserve">PHC (Payroll Health Contribution) = BSY earnings * 1 </w:t>
            </w:r>
          </w:p>
          <w:p w:rsidR="00FB76A6" w:rsidRPr="00D26F58" w:rsidRDefault="00FB76A6" w:rsidP="00FB76A6">
            <w:pPr>
              <w:pStyle w:val="ListParagraph"/>
              <w:numPr>
                <w:ilvl w:val="0"/>
                <w:numId w:val="8"/>
              </w:numPr>
            </w:pPr>
            <w:r w:rsidRPr="00D26F58">
              <w:t xml:space="preserve">PSO (PHC offset to STH) = BSY earnings * -1 </w:t>
            </w:r>
          </w:p>
          <w:p w:rsidR="00FB76A6" w:rsidRPr="00D26F58" w:rsidRDefault="00FB76A6" w:rsidP="00FB76A6">
            <w:pPr>
              <w:pStyle w:val="ListParagraph"/>
              <w:numPr>
                <w:ilvl w:val="0"/>
                <w:numId w:val="8"/>
              </w:numPr>
            </w:pPr>
            <w:r w:rsidRPr="00D26F58">
              <w:t xml:space="preserve">Calculated deductions amounts exist for: MED000 nontaxable deduction based on benefit plan/coverage in effect for pay end date </w:t>
            </w:r>
          </w:p>
          <w:p w:rsidR="00FB76A6" w:rsidRPr="00D26F58" w:rsidRDefault="00FB76A6" w:rsidP="00FB76A6">
            <w:pPr>
              <w:pStyle w:val="ListParagraph"/>
              <w:numPr>
                <w:ilvl w:val="0"/>
                <w:numId w:val="8"/>
              </w:numPr>
            </w:pPr>
            <w:r w:rsidRPr="00D26F58">
              <w:t xml:space="preserve">PHC nontaxable deduction (PHC) amount = 1% of PHC Special Accumulator earnings  </w:t>
            </w:r>
          </w:p>
          <w:p w:rsidR="00FB76A6" w:rsidRDefault="00FB76A6" w:rsidP="00FB76A6">
            <w:pPr>
              <w:pStyle w:val="ListParagraph"/>
              <w:numPr>
                <w:ilvl w:val="0"/>
                <w:numId w:val="8"/>
              </w:numPr>
            </w:pPr>
            <w:r w:rsidRPr="00D26F58">
              <w:t>PHCSTH nontaxable deduction (PHC offset) = 1% of PSO Special Accumulator earnings</w:t>
            </w:r>
          </w:p>
          <w:p w:rsidR="00FB76A6" w:rsidRDefault="00FB76A6" w:rsidP="00FB76A6"/>
          <w:p w:rsidR="00FB76A6" w:rsidRDefault="00FB76A6" w:rsidP="00FB76A6"/>
          <w:p w:rsidR="00FB76A6" w:rsidRDefault="00FB76A6" w:rsidP="00FB76A6">
            <w:pPr>
              <w:jc w:val="center"/>
              <w:rPr>
                <w:b/>
              </w:rPr>
            </w:pPr>
          </w:p>
        </w:tc>
      </w:tr>
    </w:tbl>
    <w:p w:rsidR="00FB76A6" w:rsidRDefault="00FB76A6"/>
    <w:sectPr w:rsidR="00FB76A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4B9" w:rsidRDefault="00B134B9" w:rsidP="00B134B9">
      <w:pPr>
        <w:spacing w:after="0" w:line="240" w:lineRule="auto"/>
      </w:pPr>
      <w:r>
        <w:separator/>
      </w:r>
    </w:p>
  </w:endnote>
  <w:endnote w:type="continuationSeparator" w:id="0">
    <w:p w:rsidR="00B134B9" w:rsidRDefault="00B134B9" w:rsidP="00B13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4B9" w:rsidRDefault="00B134B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D711F3" w:rsidRPr="00D711F3">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B134B9" w:rsidRDefault="00B134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4B9" w:rsidRDefault="00B134B9" w:rsidP="00B134B9">
      <w:pPr>
        <w:spacing w:after="0" w:line="240" w:lineRule="auto"/>
      </w:pPr>
      <w:r>
        <w:separator/>
      </w:r>
    </w:p>
  </w:footnote>
  <w:footnote w:type="continuationSeparator" w:id="0">
    <w:p w:rsidR="00B134B9" w:rsidRDefault="00B134B9" w:rsidP="00B134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4B9" w:rsidRDefault="00B134B9" w:rsidP="00B134B9">
    <w:pPr>
      <w:tabs>
        <w:tab w:val="left" w:pos="3323"/>
      </w:tabs>
      <w:jc w:val="center"/>
    </w:pPr>
    <w:r>
      <w:t>Supplemental Payroll Conditions</w:t>
    </w:r>
  </w:p>
  <w:p w:rsidR="00B134B9" w:rsidRDefault="00B134B9">
    <w:pPr>
      <w:pStyle w:val="Header"/>
    </w:pPr>
  </w:p>
  <w:p w:rsidR="00B134B9" w:rsidRDefault="00B134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7681C"/>
    <w:multiLevelType w:val="hybridMultilevel"/>
    <w:tmpl w:val="D4BE2EB0"/>
    <w:lvl w:ilvl="0" w:tplc="5840278E">
      <w:start w:val="1"/>
      <w:numFmt w:val="decimal"/>
      <w:lvlText w:val="%1)"/>
      <w:lvlJc w:val="left"/>
      <w:pPr>
        <w:ind w:left="720" w:hanging="360"/>
      </w:pPr>
      <w:rPr>
        <w:rFonts w:ascii="Calibri" w:hAnsi="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7F57EB"/>
    <w:multiLevelType w:val="hybridMultilevel"/>
    <w:tmpl w:val="1B4EC7D8"/>
    <w:lvl w:ilvl="0" w:tplc="DC98740A">
      <w:start w:val="2"/>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nsid w:val="1A782E01"/>
    <w:multiLevelType w:val="hybridMultilevel"/>
    <w:tmpl w:val="CDFA93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1829CA"/>
    <w:multiLevelType w:val="hybridMultilevel"/>
    <w:tmpl w:val="1BFA9634"/>
    <w:lvl w:ilvl="0" w:tplc="16AAB7F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2135A2"/>
    <w:multiLevelType w:val="hybridMultilevel"/>
    <w:tmpl w:val="9C748FDE"/>
    <w:lvl w:ilvl="0" w:tplc="28ACD59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2BAE6388"/>
    <w:multiLevelType w:val="hybridMultilevel"/>
    <w:tmpl w:val="2848B7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835091"/>
    <w:multiLevelType w:val="hybridMultilevel"/>
    <w:tmpl w:val="58D203A6"/>
    <w:lvl w:ilvl="0" w:tplc="65A4ABE8">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DF91DC6"/>
    <w:multiLevelType w:val="hybridMultilevel"/>
    <w:tmpl w:val="AA2C0D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7"/>
  </w:num>
  <w:num w:numId="5">
    <w:abstractNumId w:val="5"/>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6A6"/>
    <w:rsid w:val="00AD0CEF"/>
    <w:rsid w:val="00B134B9"/>
    <w:rsid w:val="00D711F3"/>
    <w:rsid w:val="00FB7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6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7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76A6"/>
    <w:pPr>
      <w:ind w:left="720"/>
      <w:contextualSpacing/>
    </w:pPr>
  </w:style>
  <w:style w:type="paragraph" w:customStyle="1" w:styleId="Tablesection">
    <w:name w:val="Table section"/>
    <w:uiPriority w:val="99"/>
    <w:rsid w:val="00FB76A6"/>
    <w:pPr>
      <w:spacing w:before="60" w:after="60" w:line="240" w:lineRule="auto"/>
    </w:pPr>
    <w:rPr>
      <w:rFonts w:ascii="Arial" w:eastAsia="Times" w:hAnsi="Arial" w:cs="Times New Roman"/>
      <w:b/>
      <w:color w:val="000000"/>
      <w:sz w:val="16"/>
      <w:szCs w:val="24"/>
    </w:rPr>
  </w:style>
  <w:style w:type="paragraph" w:styleId="Header">
    <w:name w:val="header"/>
    <w:basedOn w:val="Normal"/>
    <w:link w:val="HeaderChar"/>
    <w:uiPriority w:val="99"/>
    <w:unhideWhenUsed/>
    <w:rsid w:val="00B13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4B9"/>
  </w:style>
  <w:style w:type="paragraph" w:styleId="Footer">
    <w:name w:val="footer"/>
    <w:basedOn w:val="Normal"/>
    <w:link w:val="FooterChar"/>
    <w:uiPriority w:val="99"/>
    <w:unhideWhenUsed/>
    <w:rsid w:val="00B13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4B9"/>
  </w:style>
  <w:style w:type="paragraph" w:styleId="BalloonText">
    <w:name w:val="Balloon Text"/>
    <w:basedOn w:val="Normal"/>
    <w:link w:val="BalloonTextChar"/>
    <w:uiPriority w:val="99"/>
    <w:semiHidden/>
    <w:unhideWhenUsed/>
    <w:rsid w:val="00B13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4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6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7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76A6"/>
    <w:pPr>
      <w:ind w:left="720"/>
      <w:contextualSpacing/>
    </w:pPr>
  </w:style>
  <w:style w:type="paragraph" w:customStyle="1" w:styleId="Tablesection">
    <w:name w:val="Table section"/>
    <w:uiPriority w:val="99"/>
    <w:rsid w:val="00FB76A6"/>
    <w:pPr>
      <w:spacing w:before="60" w:after="60" w:line="240" w:lineRule="auto"/>
    </w:pPr>
    <w:rPr>
      <w:rFonts w:ascii="Arial" w:eastAsia="Times" w:hAnsi="Arial" w:cs="Times New Roman"/>
      <w:b/>
      <w:color w:val="000000"/>
      <w:sz w:val="16"/>
      <w:szCs w:val="24"/>
    </w:rPr>
  </w:style>
  <w:style w:type="paragraph" w:styleId="Header">
    <w:name w:val="header"/>
    <w:basedOn w:val="Normal"/>
    <w:link w:val="HeaderChar"/>
    <w:uiPriority w:val="99"/>
    <w:unhideWhenUsed/>
    <w:rsid w:val="00B13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4B9"/>
  </w:style>
  <w:style w:type="paragraph" w:styleId="Footer">
    <w:name w:val="footer"/>
    <w:basedOn w:val="Normal"/>
    <w:link w:val="FooterChar"/>
    <w:uiPriority w:val="99"/>
    <w:unhideWhenUsed/>
    <w:rsid w:val="00B13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4B9"/>
  </w:style>
  <w:style w:type="paragraph" w:styleId="BalloonText">
    <w:name w:val="Balloon Text"/>
    <w:basedOn w:val="Normal"/>
    <w:link w:val="BalloonTextChar"/>
    <w:uiPriority w:val="99"/>
    <w:semiHidden/>
    <w:unhideWhenUsed/>
    <w:rsid w:val="00B13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4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1619</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Texas Comptroller of Public Accounts</Company>
  <LinksUpToDate>false</LinksUpToDate>
  <CharactersWithSpaces>10832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Martin</dc:creator>
  <cp:lastModifiedBy>Kelley Martin</cp:lastModifiedBy>
  <cp:revision>1</cp:revision>
  <dcterms:created xsi:type="dcterms:W3CDTF">2016-06-01T23:42:00Z</dcterms:created>
  <dcterms:modified xsi:type="dcterms:W3CDTF">2016-06-02T00:05:00Z</dcterms:modified>
</cp:coreProperties>
</file>