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5D9" w:rsidRDefault="008035E7" w:rsidP="00FF55D9">
      <w:pPr>
        <w:pStyle w:val="Heading1"/>
        <w:spacing w:before="120" w:after="360"/>
        <w:rPr>
          <w:sz w:val="36"/>
          <w:szCs w:val="36"/>
        </w:rPr>
      </w:pPr>
      <w:r>
        <w:rPr>
          <w:sz w:val="36"/>
          <w:szCs w:val="36"/>
        </w:rPr>
        <w:t>Prior-</w:t>
      </w:r>
      <w:r w:rsidR="00D8475E">
        <w:rPr>
          <w:sz w:val="36"/>
          <w:szCs w:val="36"/>
        </w:rPr>
        <w:t xml:space="preserve">Year </w:t>
      </w:r>
      <w:r w:rsidR="00E83048">
        <w:rPr>
          <w:sz w:val="36"/>
          <w:szCs w:val="36"/>
        </w:rPr>
        <w:t>Asset</w:t>
      </w:r>
      <w:r w:rsidR="00FF55D9">
        <w:rPr>
          <w:sz w:val="36"/>
          <w:szCs w:val="36"/>
        </w:rPr>
        <w:t xml:space="preserve"> </w:t>
      </w:r>
      <w:r w:rsidR="00867E57">
        <w:rPr>
          <w:sz w:val="36"/>
          <w:szCs w:val="36"/>
        </w:rPr>
        <w:t>Addition – Basic Add</w:t>
      </w:r>
    </w:p>
    <w:p w:rsidR="00FE1F17" w:rsidRDefault="00AA6AF0" w:rsidP="00BC7F6F">
      <w:r>
        <w:t>Purpose:</w:t>
      </w:r>
      <w:r w:rsidR="00513CC0">
        <w:t xml:space="preserve"> </w:t>
      </w:r>
      <w:r w:rsidR="000A6589" w:rsidRPr="000A6589">
        <w:t>The Add PY Property (PAPPFY) screen allows agencies to add the following prior year transactions to the SPA system: New Property, Surplus Property Not Tracked on SPA and Property Held in Suspense</w:t>
      </w:r>
      <w:r w:rsidR="000A6589">
        <w:t xml:space="preserve"> </w:t>
      </w:r>
    </w:p>
    <w:p w:rsidR="00BC7F6F" w:rsidRDefault="00BC7F6F" w:rsidP="00BC7F6F">
      <w:r>
        <w:t xml:space="preserve">Assumptions:  </w:t>
      </w:r>
    </w:p>
    <w:p w:rsidR="00BC7F6F" w:rsidRDefault="00BC7F6F" w:rsidP="00BC7F6F">
      <w:pPr>
        <w:pStyle w:val="ListParagraph"/>
        <w:numPr>
          <w:ilvl w:val="0"/>
          <w:numId w:val="9"/>
        </w:numPr>
      </w:pPr>
      <w:r>
        <w:t>SPA is still open for the prior fiscal year</w:t>
      </w:r>
    </w:p>
    <w:p w:rsidR="00BC7F6F" w:rsidRDefault="00BC7F6F" w:rsidP="00BC7F6F">
      <w:pPr>
        <w:pStyle w:val="ListParagraph"/>
        <w:numPr>
          <w:ilvl w:val="0"/>
          <w:numId w:val="9"/>
        </w:numPr>
      </w:pPr>
      <w:r>
        <w:t>CAPPS SPACLOSE Parameters are set to match SPA (Open)</w:t>
      </w:r>
      <w:r>
        <w:rPr>
          <w:noProof/>
        </w:rPr>
        <w:drawing>
          <wp:inline distT="0" distB="0" distL="0" distR="0" wp14:anchorId="429F7910" wp14:editId="075AE7E9">
            <wp:extent cx="3967701" cy="1668893"/>
            <wp:effectExtent l="19050" t="19050" r="13970" b="266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72921" cy="16710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F55D9" w:rsidRPr="006670E8" w:rsidRDefault="00FF55D9" w:rsidP="00FF55D9">
      <w:pPr>
        <w:pStyle w:val="procedure"/>
        <w:numPr>
          <w:ilvl w:val="0"/>
          <w:numId w:val="1"/>
        </w:numPr>
        <w:spacing w:before="120"/>
        <w:ind w:left="360"/>
        <w:rPr>
          <w:rFonts w:cs="Times New Roman"/>
        </w:rPr>
      </w:pPr>
      <w:r w:rsidRPr="006670E8">
        <w:rPr>
          <w:rFonts w:cs="Times New Roman"/>
        </w:rPr>
        <w:t xml:space="preserve">Navigate to: </w:t>
      </w:r>
      <w:r w:rsidRPr="006670E8">
        <w:rPr>
          <w:rFonts w:cs="Times New Roman"/>
          <w:b w:val="0"/>
        </w:rPr>
        <w:t xml:space="preserve">Main Menu &gt; Asset Management &gt; </w:t>
      </w:r>
      <w:r>
        <w:rPr>
          <w:rFonts w:cs="Times New Roman"/>
          <w:b w:val="0"/>
        </w:rPr>
        <w:t xml:space="preserve">Asset Transactions &gt; </w:t>
      </w:r>
      <w:r w:rsidR="005B02E0">
        <w:rPr>
          <w:rFonts w:cs="Times New Roman"/>
          <w:b w:val="0"/>
        </w:rPr>
        <w:t>Owned Assets</w:t>
      </w:r>
      <w:r>
        <w:rPr>
          <w:rFonts w:cs="Times New Roman"/>
          <w:b w:val="0"/>
        </w:rPr>
        <w:t xml:space="preserve"> &gt; </w:t>
      </w:r>
      <w:r w:rsidR="005B02E0">
        <w:rPr>
          <w:rFonts w:cs="Times New Roman"/>
          <w:b w:val="0"/>
        </w:rPr>
        <w:t>Basic Add</w:t>
      </w:r>
      <w:r>
        <w:rPr>
          <w:rFonts w:cs="Times New Roman"/>
          <w:b w:val="0"/>
        </w:rPr>
        <w:t xml:space="preserve"> </w:t>
      </w:r>
    </w:p>
    <w:p w:rsidR="00FF55D9" w:rsidRDefault="005B02E0" w:rsidP="00FF55D9">
      <w:pPr>
        <w:pStyle w:val="Heading1"/>
        <w:spacing w:before="120" w:after="360"/>
        <w:ind w:firstLine="360"/>
        <w:rPr>
          <w:sz w:val="36"/>
          <w:szCs w:val="36"/>
        </w:rPr>
      </w:pPr>
      <w:r>
        <w:rPr>
          <w:noProof/>
        </w:rPr>
        <w:drawing>
          <wp:inline distT="0" distB="0" distL="0" distR="0" wp14:anchorId="713E1A69" wp14:editId="5FD19063">
            <wp:extent cx="5264728" cy="207818"/>
            <wp:effectExtent l="19050" t="19050" r="12700" b="209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403" t="43284" r="9812" b="41785"/>
                    <a:stretch/>
                  </pic:blipFill>
                  <pic:spPr bwMode="auto">
                    <a:xfrm>
                      <a:off x="0" y="0"/>
                      <a:ext cx="5277040" cy="2083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55D9" w:rsidRPr="00FF55D9" w:rsidRDefault="005B02E0" w:rsidP="00FF55D9">
      <w:pPr>
        <w:pStyle w:val="ListParagraph"/>
        <w:numPr>
          <w:ilvl w:val="0"/>
          <w:numId w:val="1"/>
        </w:numPr>
        <w:ind w:left="360"/>
      </w:pPr>
      <w:r>
        <w:rPr>
          <w:rFonts w:cs="Times New Roman"/>
        </w:rPr>
        <w:t xml:space="preserve">Click on the Add a New Value tab. Enter Business Unit and </w:t>
      </w:r>
      <w:r w:rsidR="00EF10BB">
        <w:rPr>
          <w:rFonts w:cs="Times New Roman"/>
        </w:rPr>
        <w:t xml:space="preserve">an Asset Identification (as asset tag number). Click Add. </w:t>
      </w:r>
    </w:p>
    <w:p w:rsidR="00365D9D" w:rsidRDefault="005B02E0" w:rsidP="0073241A">
      <w:pPr>
        <w:pStyle w:val="ListParagraph"/>
        <w:ind w:left="360"/>
      </w:pPr>
      <w:r>
        <w:rPr>
          <w:noProof/>
        </w:rPr>
        <w:drawing>
          <wp:inline distT="0" distB="0" distL="0" distR="0" wp14:anchorId="627C81CB" wp14:editId="5D8C29A0">
            <wp:extent cx="5451764" cy="2376055"/>
            <wp:effectExtent l="19050" t="19050" r="15875" b="247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78" t="17031" r="4072" b="17331"/>
                    <a:stretch/>
                  </pic:blipFill>
                  <pic:spPr bwMode="auto">
                    <a:xfrm>
                      <a:off x="0" y="0"/>
                      <a:ext cx="5451111" cy="23757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41A" w:rsidRDefault="0073241A" w:rsidP="0073241A">
      <w:pPr>
        <w:pStyle w:val="ListParagraph"/>
        <w:ind w:left="360"/>
      </w:pPr>
    </w:p>
    <w:p w:rsidR="00365D9D" w:rsidRPr="00EF10BB" w:rsidRDefault="00EF10BB" w:rsidP="00365D9D">
      <w:pPr>
        <w:pStyle w:val="ListParagraph"/>
        <w:numPr>
          <w:ilvl w:val="0"/>
          <w:numId w:val="1"/>
        </w:numPr>
        <w:ind w:left="360"/>
      </w:pPr>
      <w:r>
        <w:rPr>
          <w:rFonts w:cs="Times New Roman"/>
        </w:rPr>
        <w:lastRenderedPageBreak/>
        <w:t>On the General Inform</w:t>
      </w:r>
      <w:r w:rsidR="00983F69">
        <w:rPr>
          <w:rFonts w:cs="Times New Roman"/>
        </w:rPr>
        <w:t>a</w:t>
      </w:r>
      <w:r>
        <w:rPr>
          <w:rFonts w:cs="Times New Roman"/>
        </w:rPr>
        <w:t xml:space="preserve">tion tab, </w:t>
      </w:r>
      <w:r w:rsidR="00716D4C">
        <w:rPr>
          <w:rFonts w:cs="Times New Roman"/>
        </w:rPr>
        <w:t>select</w:t>
      </w:r>
      <w:r>
        <w:rPr>
          <w:rFonts w:cs="Times New Roman"/>
        </w:rPr>
        <w:t xml:space="preserve"> a Profile Id. The asset profile ID populates the Asset Class</w:t>
      </w:r>
      <w:r w:rsidR="00716D4C">
        <w:rPr>
          <w:rFonts w:cs="Times New Roman"/>
        </w:rPr>
        <w:t>, Description</w:t>
      </w:r>
      <w:r>
        <w:rPr>
          <w:rFonts w:cs="Times New Roman"/>
        </w:rPr>
        <w:t xml:space="preserve"> and Asset Type.</w:t>
      </w:r>
      <w:r w:rsidR="00983F69">
        <w:rPr>
          <w:rFonts w:cs="Times New Roman"/>
        </w:rPr>
        <w:t xml:space="preserve"> </w:t>
      </w:r>
      <w:r w:rsidR="0073241A">
        <w:rPr>
          <w:rFonts w:cs="Times New Roman"/>
        </w:rPr>
        <w:t>Each asset Acquisition Code defaults to “State Sources”. Select the appropriate value from the drop down list.</w:t>
      </w:r>
    </w:p>
    <w:p w:rsidR="00305748" w:rsidRDefault="0073241A" w:rsidP="00983F69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11C33A" wp14:editId="6A7B680D">
                <wp:simplePos x="0" y="0"/>
                <wp:positionH relativeFrom="column">
                  <wp:posOffset>878840</wp:posOffset>
                </wp:positionH>
                <wp:positionV relativeFrom="paragraph">
                  <wp:posOffset>3129915</wp:posOffset>
                </wp:positionV>
                <wp:extent cx="214630" cy="62230"/>
                <wp:effectExtent l="0" t="19050" r="33020" b="33020"/>
                <wp:wrapNone/>
                <wp:docPr id="7" name="Right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622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7AA02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7" o:spid="_x0000_s1026" type="#_x0000_t13" style="position:absolute;margin-left:69.2pt;margin-top:246.45pt;width:16.9pt;height:4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" adj="18469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BE3FAE" wp14:editId="0A9DC9E9">
                <wp:simplePos x="0" y="0"/>
                <wp:positionH relativeFrom="column">
                  <wp:posOffset>477520</wp:posOffset>
                </wp:positionH>
                <wp:positionV relativeFrom="paragraph">
                  <wp:posOffset>1980565</wp:posOffset>
                </wp:positionV>
                <wp:extent cx="276860" cy="82550"/>
                <wp:effectExtent l="0" t="19050" r="46990" b="31750"/>
                <wp:wrapNone/>
                <wp:docPr id="16" name="Right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825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54F893" id="Right Arrow 16" o:spid="_x0000_s1026" type="#_x0000_t13" style="position:absolute;margin-left:37.6pt;margin-top:155.95pt;width:21.8pt;height:6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" adj="18380" fillcolor="red" strokecolor="red" strokeweight="2pt"/>
            </w:pict>
          </mc:Fallback>
        </mc:AlternateContent>
      </w:r>
      <w:r w:rsidR="00EF10BB" w:rsidRPr="00235B9B">
        <w:rPr>
          <w:noProof/>
          <w:highlight w:val="yellow"/>
        </w:rPr>
        <w:drawing>
          <wp:inline distT="0" distB="0" distL="0" distR="0" wp14:anchorId="465C30E5" wp14:editId="59CCA299">
            <wp:extent cx="5479473" cy="3262745"/>
            <wp:effectExtent l="19050" t="19050" r="26035" b="139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32" t="19109" r="12135" b="22414"/>
                    <a:stretch/>
                  </pic:blipFill>
                  <pic:spPr bwMode="auto">
                    <a:xfrm>
                      <a:off x="0" y="0"/>
                      <a:ext cx="5485928" cy="32665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D4C" w:rsidRDefault="00716D4C" w:rsidP="00716D4C">
      <w:pPr>
        <w:pStyle w:val="ListParagraph"/>
        <w:numPr>
          <w:ilvl w:val="0"/>
          <w:numId w:val="1"/>
        </w:numPr>
        <w:ind w:left="360"/>
      </w:pPr>
      <w:r>
        <w:t>Navigate to Asset Information tab to enter Serial ID</w:t>
      </w:r>
      <w:r w:rsidR="00576645">
        <w:t>, Location code of the asset and Custodian information.</w:t>
      </w:r>
    </w:p>
    <w:p w:rsidR="0083354E" w:rsidRDefault="0083354E" w:rsidP="0083354E">
      <w:pPr>
        <w:pStyle w:val="ListParagraph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00B696" wp14:editId="2869661F">
                <wp:simplePos x="0" y="0"/>
                <wp:positionH relativeFrom="column">
                  <wp:posOffset>753745</wp:posOffset>
                </wp:positionH>
                <wp:positionV relativeFrom="paragraph">
                  <wp:posOffset>252730</wp:posOffset>
                </wp:positionV>
                <wp:extent cx="214630" cy="62230"/>
                <wp:effectExtent l="0" t="19050" r="33020" b="33020"/>
                <wp:wrapNone/>
                <wp:docPr id="10" name="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622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EF975" id="Right Arrow 10" o:spid="_x0000_s1026" type="#_x0000_t13" style="position:absolute;margin-left:59.35pt;margin-top:19.9pt;width:16.9pt;height:4.9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" adj="18469" fillcolor="red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D1AEEFF" wp14:editId="4D4F8C8B">
            <wp:extent cx="4558145" cy="1422065"/>
            <wp:effectExtent l="19050" t="19050" r="13970" b="260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49" t="22979" r="42541" b="48581"/>
                    <a:stretch/>
                  </pic:blipFill>
                  <pic:spPr bwMode="auto">
                    <a:xfrm>
                      <a:off x="0" y="0"/>
                      <a:ext cx="4558145" cy="14220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354E" w:rsidRPr="00983F69" w:rsidRDefault="0083354E" w:rsidP="0083354E">
      <w:pPr>
        <w:pStyle w:val="ListParagraph"/>
        <w:ind w:left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B3D412" wp14:editId="47DB5D0D">
                <wp:simplePos x="0" y="0"/>
                <wp:positionH relativeFrom="column">
                  <wp:posOffset>1189990</wp:posOffset>
                </wp:positionH>
                <wp:positionV relativeFrom="paragraph">
                  <wp:posOffset>1604010</wp:posOffset>
                </wp:positionV>
                <wp:extent cx="214630" cy="62230"/>
                <wp:effectExtent l="0" t="19050" r="33020" b="33020"/>
                <wp:wrapNone/>
                <wp:docPr id="11" name="Right Arrow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622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102D24" id="Right Arrow 11" o:spid="_x0000_s1026" type="#_x0000_t13" style="position:absolute;margin-left:93.7pt;margin-top:126.3pt;width:16.9pt;height:4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" adj="18469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7167F5" wp14:editId="0FAE2090">
                <wp:simplePos x="0" y="0"/>
                <wp:positionH relativeFrom="column">
                  <wp:posOffset>303530</wp:posOffset>
                </wp:positionH>
                <wp:positionV relativeFrom="paragraph">
                  <wp:posOffset>205105</wp:posOffset>
                </wp:positionV>
                <wp:extent cx="214630" cy="62230"/>
                <wp:effectExtent l="0" t="19050" r="33020" b="33020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622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78D1BA" id="Right Arrow 9" o:spid="_x0000_s1026" type="#_x0000_t13" style="position:absolute;margin-left:23.9pt;margin-top:16.15pt;width:16.9pt;height:4.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" adj="18469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23DFD9" wp14:editId="494F4FC3">
                <wp:simplePos x="0" y="0"/>
                <wp:positionH relativeFrom="column">
                  <wp:posOffset>1870363</wp:posOffset>
                </wp:positionH>
                <wp:positionV relativeFrom="paragraph">
                  <wp:posOffset>1584845</wp:posOffset>
                </wp:positionV>
                <wp:extent cx="477981" cy="69215"/>
                <wp:effectExtent l="0" t="0" r="17780" b="2603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981" cy="692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928615" id="Rectangle 32" o:spid="_x0000_s1026" style="position:absolute;margin-left:147.25pt;margin-top:124.8pt;width:37.65pt;height:5.4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" fillcolor="black [3213]" strokecolor="black [3213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3208296" wp14:editId="413EA110">
            <wp:extent cx="5458691" cy="2847109"/>
            <wp:effectExtent l="19050" t="19050" r="27940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51" t="31624" r="6300" b="11339"/>
                    <a:stretch/>
                  </pic:blipFill>
                  <pic:spPr bwMode="auto">
                    <a:xfrm>
                      <a:off x="0" y="0"/>
                      <a:ext cx="5465061" cy="28504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0D3" w:rsidRDefault="003E50D3" w:rsidP="00365D9D">
      <w:pPr>
        <w:pStyle w:val="ListParagraph"/>
        <w:ind w:left="360"/>
        <w:rPr>
          <w:rFonts w:cs="Times New Roman"/>
        </w:rPr>
      </w:pPr>
    </w:p>
    <w:p w:rsidR="00A91F96" w:rsidRDefault="0073241A" w:rsidP="003E50D3">
      <w:pPr>
        <w:pStyle w:val="ListParagraph"/>
        <w:numPr>
          <w:ilvl w:val="0"/>
          <w:numId w:val="1"/>
        </w:numPr>
        <w:ind w:left="360"/>
        <w:rPr>
          <w:rFonts w:cs="Times New Roman"/>
        </w:rPr>
      </w:pPr>
      <w:r>
        <w:rPr>
          <w:rFonts w:cs="Times New Roman"/>
        </w:rPr>
        <w:t>Click the Asset Acquisition Detail tab. Enter the cost of the asset</w:t>
      </w:r>
      <w:r w:rsidR="00A91F96">
        <w:rPr>
          <w:rFonts w:cs="Times New Roman"/>
        </w:rPr>
        <w:t xml:space="preserve"> in the Amount field. Click on the Acquisition Detail </w:t>
      </w:r>
      <w:proofErr w:type="spellStart"/>
      <w:r w:rsidR="00A91F96">
        <w:rPr>
          <w:rFonts w:cs="Times New Roman"/>
        </w:rPr>
        <w:t>Chartfields</w:t>
      </w:r>
      <w:proofErr w:type="spellEnd"/>
      <w:r w:rsidR="00A91F96">
        <w:rPr>
          <w:rFonts w:cs="Times New Roman"/>
        </w:rPr>
        <w:t xml:space="preserve"> link and enter the Fund, Appropriation Year and other required </w:t>
      </w:r>
      <w:proofErr w:type="spellStart"/>
      <w:r w:rsidR="00A91F96">
        <w:rPr>
          <w:rFonts w:cs="Times New Roman"/>
        </w:rPr>
        <w:t>chartfields</w:t>
      </w:r>
      <w:proofErr w:type="spellEnd"/>
      <w:r w:rsidR="00A91F96">
        <w:rPr>
          <w:rFonts w:cs="Times New Roman"/>
        </w:rPr>
        <w:t xml:space="preserve"> values. Click the OK button.</w:t>
      </w:r>
    </w:p>
    <w:p w:rsidR="00A91F96" w:rsidRDefault="00A91F96" w:rsidP="00A91F96">
      <w:pPr>
        <w:pStyle w:val="ListParagraph"/>
        <w:ind w:left="360"/>
        <w:rPr>
          <w:rFonts w:cs="Times New Roman"/>
        </w:rPr>
      </w:pPr>
    </w:p>
    <w:p w:rsidR="000A5BA6" w:rsidRDefault="00BA1957" w:rsidP="00A91F96">
      <w:pPr>
        <w:pStyle w:val="ListParagraph"/>
        <w:ind w:left="360"/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928D58" wp14:editId="1A4523A4">
                <wp:simplePos x="0" y="0"/>
                <wp:positionH relativeFrom="column">
                  <wp:posOffset>3969327</wp:posOffset>
                </wp:positionH>
                <wp:positionV relativeFrom="paragraph">
                  <wp:posOffset>1730548</wp:posOffset>
                </wp:positionV>
                <wp:extent cx="1288473" cy="214746"/>
                <wp:effectExtent l="0" t="0" r="26035" b="13970"/>
                <wp:wrapNone/>
                <wp:docPr id="25" name="Ova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473" cy="21474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DD5735" id="Oval 25" o:spid="_x0000_s1026" style="position:absolute;margin-left:312.55pt;margin-top:136.25pt;width:101.45pt;height:16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" filled="f" strokecolor="red" strokeweight="2pt"/>
            </w:pict>
          </mc:Fallback>
        </mc:AlternateContent>
      </w:r>
      <w:r w:rsidR="000A5BA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7506AB" wp14:editId="498DC1E3">
                <wp:simplePos x="0" y="0"/>
                <wp:positionH relativeFrom="column">
                  <wp:posOffset>664210</wp:posOffset>
                </wp:positionH>
                <wp:positionV relativeFrom="paragraph">
                  <wp:posOffset>1195936</wp:posOffset>
                </wp:positionV>
                <wp:extent cx="214630" cy="62230"/>
                <wp:effectExtent l="0" t="19050" r="33020" b="33020"/>
                <wp:wrapNone/>
                <wp:docPr id="22" name="Righ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622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28ADA" id="Right Arrow 22" o:spid="_x0000_s1026" type="#_x0000_t13" style="position:absolute;margin-left:52.3pt;margin-top:94.15pt;width:16.9pt;height:4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" adj="18469" fillcolor="red" strokecolor="red" strokeweight="2pt"/>
            </w:pict>
          </mc:Fallback>
        </mc:AlternateContent>
      </w:r>
      <w:r w:rsidR="000A5BA6">
        <w:rPr>
          <w:noProof/>
        </w:rPr>
        <w:drawing>
          <wp:inline distT="0" distB="0" distL="0" distR="0" wp14:anchorId="5E53ED4A" wp14:editId="54C32931">
            <wp:extent cx="5666509" cy="2195945"/>
            <wp:effectExtent l="19050" t="19050" r="10795" b="139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48" t="31283" r="2914" b="5554"/>
                    <a:stretch/>
                  </pic:blipFill>
                  <pic:spPr bwMode="auto">
                    <a:xfrm>
                      <a:off x="0" y="0"/>
                      <a:ext cx="5666509" cy="2195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50D3" w:rsidRDefault="00BA1957" w:rsidP="00A91F96">
      <w:pPr>
        <w:pStyle w:val="ListParagraph"/>
        <w:ind w:left="360"/>
        <w:rPr>
          <w:rFonts w:cs="Times New Roman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0040E3" wp14:editId="6AC64650">
                <wp:simplePos x="0" y="0"/>
                <wp:positionH relativeFrom="column">
                  <wp:posOffset>187036</wp:posOffset>
                </wp:positionH>
                <wp:positionV relativeFrom="paragraph">
                  <wp:posOffset>2569556</wp:posOffset>
                </wp:positionV>
                <wp:extent cx="526300" cy="284018"/>
                <wp:effectExtent l="0" t="0" r="26670" b="2095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00" cy="284018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9EA104" id="Oval 28" o:spid="_x0000_s1026" style="position:absolute;margin-left:14.75pt;margin-top:202.35pt;width:41.45pt;height:22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" filled="f" strokecolor="red" strokeweight="2pt"/>
            </w:pict>
          </mc:Fallback>
        </mc:AlternateContent>
      </w:r>
      <w:r w:rsidR="00A91F96">
        <w:rPr>
          <w:noProof/>
        </w:rPr>
        <w:drawing>
          <wp:inline distT="0" distB="0" distL="0" distR="0" wp14:anchorId="53846306" wp14:editId="18D7AFAE">
            <wp:extent cx="3316155" cy="2784764"/>
            <wp:effectExtent l="19050" t="19050" r="17780" b="158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862" t="19260" r="21678" b="15915"/>
                    <a:stretch/>
                  </pic:blipFill>
                  <pic:spPr bwMode="auto">
                    <a:xfrm>
                      <a:off x="0" y="0"/>
                      <a:ext cx="3316155" cy="27847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1F96">
        <w:rPr>
          <w:rFonts w:cs="Times New Roman"/>
        </w:rPr>
        <w:t xml:space="preserve"> </w:t>
      </w:r>
    </w:p>
    <w:p w:rsidR="000A5BA6" w:rsidRDefault="000A5BA6" w:rsidP="000A5BA6">
      <w:pPr>
        <w:pStyle w:val="ListParagraph"/>
        <w:ind w:left="360"/>
        <w:rPr>
          <w:rFonts w:cs="Times New Roman"/>
        </w:rPr>
      </w:pPr>
    </w:p>
    <w:p w:rsidR="00CD591F" w:rsidRPr="00CD591F" w:rsidRDefault="00CD591F" w:rsidP="00CD591F">
      <w:pPr>
        <w:pStyle w:val="ListParagraph"/>
        <w:numPr>
          <w:ilvl w:val="0"/>
          <w:numId w:val="1"/>
        </w:numPr>
        <w:ind w:left="360"/>
        <w:rPr>
          <w:rFonts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CAB61B9" wp14:editId="45D0C9E7">
                <wp:simplePos x="0" y="0"/>
                <wp:positionH relativeFrom="column">
                  <wp:posOffset>387350</wp:posOffset>
                </wp:positionH>
                <wp:positionV relativeFrom="paragraph">
                  <wp:posOffset>1019810</wp:posOffset>
                </wp:positionV>
                <wp:extent cx="1288415" cy="214630"/>
                <wp:effectExtent l="0" t="0" r="26035" b="1397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415" cy="21463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278A27" id="Oval 26" o:spid="_x0000_s1026" style="position:absolute;margin-left:30.5pt;margin-top:80.3pt;width:101.45pt;height:16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75B4FB" wp14:editId="4EACE091">
                <wp:simplePos x="0" y="0"/>
                <wp:positionH relativeFrom="column">
                  <wp:posOffset>4429289</wp:posOffset>
                </wp:positionH>
                <wp:positionV relativeFrom="paragraph">
                  <wp:posOffset>478474</wp:posOffset>
                </wp:positionV>
                <wp:extent cx="1136393" cy="486271"/>
                <wp:effectExtent l="0" t="0" r="26035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6393" cy="486271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605B25" id="Oval 6" o:spid="_x0000_s1026" style="position:absolute;margin-left:348.75pt;margin-top:37.7pt;width:89.5pt;height:38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" filled="f" strokecolor="red" strokeweight="2pt"/>
            </w:pict>
          </mc:Fallback>
        </mc:AlternateContent>
      </w:r>
      <w:r w:rsidR="00B038C9">
        <w:rPr>
          <w:rFonts w:cs="Times New Roman"/>
        </w:rPr>
        <w:t xml:space="preserve">The Transaction Date and Accounting Date default to the current date.  Change these dates to desired </w:t>
      </w:r>
      <w:r w:rsidR="00B038C9" w:rsidRPr="00CD591F">
        <w:rPr>
          <w:rFonts w:cs="Times New Roman"/>
          <w:u w:val="single"/>
        </w:rPr>
        <w:t>prior fiscal year</w:t>
      </w:r>
      <w:r w:rsidR="00B038C9">
        <w:rPr>
          <w:rFonts w:cs="Times New Roman"/>
        </w:rPr>
        <w:t xml:space="preserve"> date.   </w:t>
      </w:r>
      <w:r w:rsidR="000A5BA6" w:rsidRPr="000A5BA6">
        <w:rPr>
          <w:rFonts w:cs="Times New Roman"/>
        </w:rPr>
        <w:t>Click the Capitalize button and verify values entered.</w:t>
      </w:r>
      <w:r w:rsidRPr="00CD591F">
        <w:rPr>
          <w:noProof/>
        </w:rPr>
        <w:t xml:space="preserve"> </w:t>
      </w:r>
    </w:p>
    <w:p w:rsidR="00CD591F" w:rsidRPr="00CD591F" w:rsidRDefault="00CD591F" w:rsidP="00CD591F">
      <w:pPr>
        <w:pStyle w:val="ListParagraph"/>
        <w:ind w:left="360"/>
        <w:rPr>
          <w:rFonts w:cs="Times New Roman"/>
        </w:rPr>
      </w:pPr>
      <w:r>
        <w:rPr>
          <w:noProof/>
        </w:rPr>
        <w:drawing>
          <wp:inline distT="0" distB="0" distL="0" distR="0" wp14:anchorId="2B1840EB" wp14:editId="5C7F4EB3">
            <wp:extent cx="5943600" cy="860425"/>
            <wp:effectExtent l="19050" t="19050" r="19050" b="158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60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E50D3" w:rsidRDefault="003E50D3" w:rsidP="003E50D3">
      <w:pPr>
        <w:pStyle w:val="ListParagraph"/>
        <w:ind w:left="360"/>
        <w:rPr>
          <w:noProof/>
        </w:rPr>
      </w:pPr>
    </w:p>
    <w:p w:rsidR="00BA1957" w:rsidRDefault="00CD591F" w:rsidP="003E50D3">
      <w:pPr>
        <w:pStyle w:val="ListParagraph"/>
        <w:ind w:left="360"/>
        <w:rPr>
          <w:noProof/>
        </w:rPr>
      </w:pPr>
      <w:r>
        <w:rPr>
          <w:noProof/>
        </w:rPr>
        <w:drawing>
          <wp:inline distT="0" distB="0" distL="0" distR="0" wp14:anchorId="6C875114" wp14:editId="1E3E69D9">
            <wp:extent cx="5943600" cy="1950720"/>
            <wp:effectExtent l="19050" t="19050" r="19050" b="114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0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D591F" w:rsidRPr="0083354E" w:rsidRDefault="00CD591F" w:rsidP="0083354E">
      <w:pPr>
        <w:pStyle w:val="ListParagraph"/>
        <w:ind w:left="360"/>
        <w:rPr>
          <w:rFonts w:cs="Times New Roman"/>
        </w:rPr>
      </w:pPr>
    </w:p>
    <w:p w:rsidR="00A34530" w:rsidRDefault="007043D8" w:rsidP="00A34530">
      <w:pPr>
        <w:pStyle w:val="ListParagraph"/>
        <w:numPr>
          <w:ilvl w:val="0"/>
          <w:numId w:val="1"/>
        </w:num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EE1026" wp14:editId="56EE6156">
                <wp:simplePos x="0" y="0"/>
                <wp:positionH relativeFrom="column">
                  <wp:posOffset>144145</wp:posOffset>
                </wp:positionH>
                <wp:positionV relativeFrom="paragraph">
                  <wp:posOffset>868680</wp:posOffset>
                </wp:positionV>
                <wp:extent cx="525780" cy="283845"/>
                <wp:effectExtent l="0" t="0" r="26670" b="20955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780" cy="28384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4C5E7A" id="Oval 34" o:spid="_x0000_s1026" style="position:absolute;margin-left:11.35pt;margin-top:68.4pt;width:41.4pt;height:22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" filled="f" strokecolor="red" strokeweight="2pt"/>
            </w:pict>
          </mc:Fallback>
        </mc:AlternateContent>
      </w:r>
      <w:r w:rsidR="00A34530">
        <w:t>Click the Save button at the bottom left of the page to save the asset.</w:t>
      </w:r>
      <w:r w:rsidRPr="007043D8">
        <w:rPr>
          <w:noProof/>
        </w:rPr>
        <w:t xml:space="preserve"> </w:t>
      </w:r>
      <w:r>
        <w:rPr>
          <w:noProof/>
        </w:rPr>
        <w:drawing>
          <wp:inline distT="0" distB="0" distL="0" distR="0" wp14:anchorId="280439C7" wp14:editId="4529494E">
            <wp:extent cx="2951018" cy="1052945"/>
            <wp:effectExtent l="19050" t="19050" r="20955" b="139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36" t="67504" r="47952" b="5206"/>
                    <a:stretch/>
                  </pic:blipFill>
                  <pic:spPr bwMode="auto">
                    <a:xfrm>
                      <a:off x="0" y="0"/>
                      <a:ext cx="2954727" cy="10542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43D8" w:rsidRDefault="007043D8" w:rsidP="00A34530">
      <w:pPr>
        <w:pStyle w:val="ListParagraph"/>
        <w:numPr>
          <w:ilvl w:val="0"/>
          <w:numId w:val="1"/>
        </w:numPr>
        <w:ind w:left="360"/>
      </w:pPr>
      <w:r>
        <w:lastRenderedPageBreak/>
        <w:t>Review the Asset General Information page and note the SPA Purchase Fiscal Year of 2016.</w:t>
      </w:r>
    </w:p>
    <w:p w:rsidR="00CD591F" w:rsidRDefault="007043D8" w:rsidP="00CD591F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2361759</wp:posOffset>
                </wp:positionH>
                <wp:positionV relativeFrom="paragraph">
                  <wp:posOffset>1988129</wp:posOffset>
                </wp:positionV>
                <wp:extent cx="956684" cy="163853"/>
                <wp:effectExtent l="0" t="0" r="15240" b="266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684" cy="1638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0E9790" id="Rectangle 18" o:spid="_x0000_s1026" style="position:absolute;margin-left:185.95pt;margin-top:156.55pt;width:75.35pt;height:12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FEF07FB" wp14:editId="69A30F45">
            <wp:extent cx="5510254" cy="3777703"/>
            <wp:effectExtent l="19050" t="19050" r="14605" b="133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06571" cy="37751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C6F90" w:rsidRDefault="003C6F90" w:rsidP="00CD591F"/>
    <w:p w:rsidR="00AA6AF0" w:rsidRDefault="00AA6AF0" w:rsidP="00CD591F"/>
    <w:p w:rsidR="00AA6AF0" w:rsidRDefault="00AA6AF0" w:rsidP="00CD591F"/>
    <w:p w:rsidR="004D7829" w:rsidRDefault="003C6F90" w:rsidP="00CD591F">
      <w:r>
        <w:t>SPA Staging Table Impact:</w:t>
      </w:r>
    </w:p>
    <w:p w:rsidR="00AA6AF0" w:rsidRPr="00A43526" w:rsidRDefault="00AA6AF0" w:rsidP="00CD591F">
      <w:r w:rsidRPr="00AA6AF0">
        <w:rPr>
          <w:b/>
        </w:rPr>
        <w:t>Navigation:</w:t>
      </w:r>
      <w:r>
        <w:rPr>
          <w:b/>
        </w:rPr>
        <w:t xml:space="preserve"> </w:t>
      </w:r>
      <w:r w:rsidRPr="00A43526">
        <w:t>Main</w:t>
      </w:r>
      <w:r w:rsidR="00A43526">
        <w:t xml:space="preserve"> Menu</w:t>
      </w:r>
      <w:r w:rsidR="00DB0565">
        <w:t>&gt;</w:t>
      </w:r>
      <w:r w:rsidR="00A43526">
        <w:t>CAPPS Statewide</w:t>
      </w:r>
      <w:r w:rsidR="00DB0565">
        <w:t>&gt;</w:t>
      </w:r>
      <w:r w:rsidR="00A43526">
        <w:t>Statewide Interfaces</w:t>
      </w:r>
      <w:r w:rsidR="00DB0565">
        <w:t>&gt;</w:t>
      </w:r>
      <w:r w:rsidR="00A43526">
        <w:t>SPA Interfaces</w:t>
      </w:r>
      <w:r w:rsidR="00DB0565">
        <w:t>&gt;</w:t>
      </w:r>
      <w:bookmarkStart w:id="0" w:name="_GoBack"/>
      <w:bookmarkEnd w:id="0"/>
      <w:r w:rsidR="00A43526">
        <w:t>SPA Staging Table</w:t>
      </w:r>
    </w:p>
    <w:p w:rsidR="004D7829" w:rsidRDefault="008035E7" w:rsidP="00CD591F">
      <w:r>
        <w:rPr>
          <w:noProof/>
        </w:rPr>
        <w:drawing>
          <wp:inline distT="0" distB="0" distL="0" distR="0" wp14:anchorId="2A0CCB50" wp14:editId="0D1A59A5">
            <wp:extent cx="5943600" cy="2084705"/>
            <wp:effectExtent l="19050" t="19050" r="19050" b="1079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84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C6F90" w:rsidRDefault="003C6F90" w:rsidP="00CD591F">
      <w:r>
        <w:lastRenderedPageBreak/>
        <w:t>SPA Effective Date of 08/31/2016 and Purchase FY of 2016</w:t>
      </w:r>
    </w:p>
    <w:p w:rsidR="008035E7" w:rsidRDefault="008035E7" w:rsidP="00CD591F">
      <w:r>
        <w:rPr>
          <w:noProof/>
        </w:rPr>
        <w:drawing>
          <wp:inline distT="0" distB="0" distL="0" distR="0" wp14:anchorId="77E3D0FD" wp14:editId="0DAC1D02">
            <wp:extent cx="5943600" cy="1490345"/>
            <wp:effectExtent l="19050" t="19050" r="19050" b="146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03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C6F90">
        <w:rPr>
          <w:noProof/>
        </w:rPr>
        <w:drawing>
          <wp:inline distT="0" distB="0" distL="0" distR="0" wp14:anchorId="0C236626" wp14:editId="63B43AB1">
            <wp:extent cx="5943600" cy="1235710"/>
            <wp:effectExtent l="19050" t="19050" r="19050" b="215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35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758AF" w:rsidRDefault="003758AF" w:rsidP="00CD591F"/>
    <w:p w:rsidR="003758AF" w:rsidRPr="00CD591F" w:rsidRDefault="003758AF" w:rsidP="00CD591F">
      <w:r>
        <w:t xml:space="preserve"> </w:t>
      </w:r>
    </w:p>
    <w:sectPr w:rsidR="003758AF" w:rsidRPr="00CD59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altName w:val="Palatino Linotype"/>
    <w:panose1 w:val="02040503050406030204"/>
    <w:charset w:val="00"/>
    <w:family w:val="roman"/>
    <w:pitch w:val="variable"/>
    <w:sig w:usb0="00000001" w:usb1="400004FF" w:usb2="00000000" w:usb3="00000000" w:csb0="0000019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35250F"/>
    <w:multiLevelType w:val="hybridMultilevel"/>
    <w:tmpl w:val="C1F68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162916"/>
    <w:multiLevelType w:val="hybridMultilevel"/>
    <w:tmpl w:val="FBFA5EA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C3F7E22"/>
    <w:multiLevelType w:val="hybridMultilevel"/>
    <w:tmpl w:val="7BB43E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EB4E65"/>
    <w:multiLevelType w:val="hybridMultilevel"/>
    <w:tmpl w:val="9D4C1A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E30936"/>
    <w:multiLevelType w:val="hybridMultilevel"/>
    <w:tmpl w:val="38B609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2C0FA4"/>
    <w:multiLevelType w:val="hybridMultilevel"/>
    <w:tmpl w:val="58180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F8330A"/>
    <w:multiLevelType w:val="hybridMultilevel"/>
    <w:tmpl w:val="9A820AD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A1C705D"/>
    <w:multiLevelType w:val="hybridMultilevel"/>
    <w:tmpl w:val="1D522092"/>
    <w:lvl w:ilvl="0" w:tplc="A96634D8">
      <w:start w:val="1"/>
      <w:numFmt w:val="decimal"/>
      <w:lvlText w:val="%1."/>
      <w:lvlJc w:val="left"/>
      <w:pPr>
        <w:ind w:left="720" w:hanging="360"/>
      </w:pPr>
      <w:rPr>
        <w:rFonts w:cs="Arial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74222B"/>
    <w:multiLevelType w:val="hybridMultilevel"/>
    <w:tmpl w:val="F3080B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8"/>
  </w:num>
  <w:num w:numId="6">
    <w:abstractNumId w:val="1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048"/>
    <w:rsid w:val="000A5BA6"/>
    <w:rsid w:val="000A6589"/>
    <w:rsid w:val="000F46CD"/>
    <w:rsid w:val="001319EC"/>
    <w:rsid w:val="00193CB9"/>
    <w:rsid w:val="00235B9B"/>
    <w:rsid w:val="00305748"/>
    <w:rsid w:val="00365D9D"/>
    <w:rsid w:val="003758AF"/>
    <w:rsid w:val="003C6F90"/>
    <w:rsid w:val="003E50D3"/>
    <w:rsid w:val="004D7829"/>
    <w:rsid w:val="00506D38"/>
    <w:rsid w:val="00513CC0"/>
    <w:rsid w:val="00576645"/>
    <w:rsid w:val="00577FB0"/>
    <w:rsid w:val="005B02E0"/>
    <w:rsid w:val="005D784B"/>
    <w:rsid w:val="007043D8"/>
    <w:rsid w:val="0071207E"/>
    <w:rsid w:val="00716D4C"/>
    <w:rsid w:val="0073241A"/>
    <w:rsid w:val="00787122"/>
    <w:rsid w:val="008035E7"/>
    <w:rsid w:val="0083354E"/>
    <w:rsid w:val="00840255"/>
    <w:rsid w:val="00864974"/>
    <w:rsid w:val="00867E57"/>
    <w:rsid w:val="00883E23"/>
    <w:rsid w:val="00983F69"/>
    <w:rsid w:val="00A34530"/>
    <w:rsid w:val="00A43526"/>
    <w:rsid w:val="00A91F96"/>
    <w:rsid w:val="00AA6AF0"/>
    <w:rsid w:val="00B038C9"/>
    <w:rsid w:val="00B54472"/>
    <w:rsid w:val="00BA1957"/>
    <w:rsid w:val="00BC7F6F"/>
    <w:rsid w:val="00C87FCC"/>
    <w:rsid w:val="00CB59E1"/>
    <w:rsid w:val="00CD591F"/>
    <w:rsid w:val="00D8475E"/>
    <w:rsid w:val="00DB0565"/>
    <w:rsid w:val="00E83048"/>
    <w:rsid w:val="00EF10BB"/>
    <w:rsid w:val="00FE1F17"/>
    <w:rsid w:val="00FF5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4B776"/>
  <w15:docId w15:val="{9BC00194-1BF1-484F-AC92-B9E4D9907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048"/>
  </w:style>
  <w:style w:type="paragraph" w:styleId="Heading1">
    <w:name w:val="heading 1"/>
    <w:basedOn w:val="Normal"/>
    <w:next w:val="Normal"/>
    <w:link w:val="Heading1Char"/>
    <w:uiPriority w:val="9"/>
    <w:qFormat/>
    <w:rsid w:val="00E830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30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rocedure">
    <w:name w:val="procedure"/>
    <w:basedOn w:val="Normal"/>
    <w:uiPriority w:val="99"/>
    <w:rsid w:val="00FF55D9"/>
    <w:pPr>
      <w:spacing w:after="0" w:line="240" w:lineRule="auto"/>
    </w:pPr>
    <w:rPr>
      <w:rFonts w:ascii="Times New Roman" w:eastAsia="MS UI Gothic" w:hAnsi="Times New Roman" w:cs="Arial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5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5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F55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6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Comptroller of Public Accounts</Company>
  <LinksUpToDate>false</LinksUpToDate>
  <CharactersWithSpaces>1720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Zhang</dc:creator>
  <cp:lastModifiedBy>Adelagun Harrington</cp:lastModifiedBy>
  <cp:revision>6</cp:revision>
  <dcterms:created xsi:type="dcterms:W3CDTF">2016-12-13T19:54:00Z</dcterms:created>
  <dcterms:modified xsi:type="dcterms:W3CDTF">2016-12-14T15:28:00Z</dcterms:modified>
</cp:coreProperties>
</file>